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3367EC">
        <w:rPr>
          <w:rFonts w:ascii="Arial Narrow" w:hAnsi="Arial Narrow"/>
          <w:b/>
        </w:rPr>
        <w:t>evara a cabo del día 15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3367EC">
        <w:rPr>
          <w:rFonts w:ascii="Arial Narrow" w:hAnsi="Arial Narrow"/>
          <w:b/>
        </w:rPr>
        <w:t xml:space="preserve">Octubre </w:t>
      </w:r>
      <w:r w:rsidR="00872079" w:rsidRPr="004C7963">
        <w:rPr>
          <w:rFonts w:ascii="Arial Narrow" w:hAnsi="Arial Narrow"/>
          <w:b/>
        </w:rPr>
        <w:t>del año 201</w:t>
      </w:r>
      <w:r w:rsidR="00CC3159">
        <w:rPr>
          <w:rFonts w:ascii="Arial Narrow" w:hAnsi="Arial Narrow"/>
          <w:b/>
        </w:rPr>
        <w:t>8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E85678" w:rsidRPr="004C7963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1E64DF" w:rsidRDefault="000F43B8" w:rsidP="001E64D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>ocupar son: Plaza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interinas</w:t>
      </w:r>
      <w:r w:rsidRPr="004C7963">
        <w:rPr>
          <w:rFonts w:ascii="Arial Narrow" w:hAnsi="Arial Narrow"/>
        </w:rPr>
        <w:t>, se percibirá u</w:t>
      </w:r>
      <w:r>
        <w:rPr>
          <w:rFonts w:ascii="Arial Narrow" w:hAnsi="Arial Narrow"/>
        </w:rPr>
        <w:t>n sueldo base mensual de $189.13 (Ciento Ochenta y Nueve pesos 13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</w:t>
      </w:r>
      <w:r w:rsidR="00CC3159">
        <w:rPr>
          <w:rFonts w:ascii="Arial Narrow" w:hAnsi="Arial Narrow"/>
        </w:rPr>
        <w:t xml:space="preserve">por hora/semana /mes, </w:t>
      </w:r>
      <w:r w:rsidR="0027651E" w:rsidRPr="004C7963">
        <w:rPr>
          <w:rFonts w:ascii="Arial Narrow" w:hAnsi="Arial Narrow"/>
        </w:rPr>
        <w:t>más</w:t>
      </w:r>
      <w:r w:rsidR="00CC3159" w:rsidRPr="004C7963">
        <w:rPr>
          <w:rFonts w:ascii="Arial Narrow" w:hAnsi="Arial Narrow"/>
        </w:rPr>
        <w:t xml:space="preserve"> los concepto</w:t>
      </w:r>
      <w:r w:rsidR="00CC3159">
        <w:rPr>
          <w:rFonts w:ascii="Arial Narrow" w:hAnsi="Arial Narrow"/>
        </w:rPr>
        <w:t>s correspondientes</w:t>
      </w:r>
      <w:r w:rsidR="008C401A">
        <w:rPr>
          <w:rFonts w:ascii="Arial Narrow" w:hAnsi="Arial Narrow"/>
        </w:rPr>
        <w:t>; según las siguientes vigencias:</w:t>
      </w:r>
    </w:p>
    <w:p w:rsidR="008C401A" w:rsidRPr="00277C69" w:rsidRDefault="008C401A" w:rsidP="008C401A">
      <w:pPr>
        <w:pStyle w:val="Prrafodelista"/>
        <w:ind w:left="360"/>
        <w:jc w:val="both"/>
        <w:rPr>
          <w:rFonts w:ascii="Arial Narrow" w:hAnsi="Arial Narrow"/>
        </w:rPr>
      </w:pPr>
    </w:p>
    <w:p w:rsidR="003961DB" w:rsidRPr="008C401A" w:rsidRDefault="003961DB" w:rsidP="008C401A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 w:rsidR="00F62AA3">
        <w:rPr>
          <w:rFonts w:ascii="Arial Narrow" w:hAnsi="Arial Narrow"/>
          <w:b/>
        </w:rPr>
        <w:t xml:space="preserve">Semestral </w:t>
      </w:r>
      <w:r w:rsidR="006D1C53" w:rsidRPr="008C401A">
        <w:rPr>
          <w:rFonts w:ascii="Arial Narrow" w:hAnsi="Arial Narrow"/>
        </w:rPr>
        <w:t>tendrá una vigencia</w:t>
      </w:r>
      <w:r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Pr="008C401A">
        <w:rPr>
          <w:rFonts w:ascii="Arial Narrow" w:hAnsi="Arial Narrow" w:cs="Arial"/>
        </w:rPr>
        <w:t xml:space="preserve">quede firme el Concurso en todas sus etapas </w:t>
      </w:r>
      <w:r w:rsidR="00353A80">
        <w:rPr>
          <w:rFonts w:ascii="Arial Narrow" w:hAnsi="Arial Narrow"/>
        </w:rPr>
        <w:t>al 08</w:t>
      </w:r>
      <w:r w:rsidR="00CC3159">
        <w:rPr>
          <w:rFonts w:ascii="Arial Narrow" w:hAnsi="Arial Narrow"/>
        </w:rPr>
        <w:t xml:space="preserve"> de </w:t>
      </w:r>
      <w:r w:rsidR="00353A80">
        <w:rPr>
          <w:rFonts w:ascii="Arial Narrow" w:hAnsi="Arial Narrow"/>
        </w:rPr>
        <w:t xml:space="preserve">Febrero </w:t>
      </w:r>
      <w:r w:rsidR="00CC3159">
        <w:rPr>
          <w:rFonts w:ascii="Arial Narrow" w:hAnsi="Arial Narrow"/>
        </w:rPr>
        <w:t>del 2018</w:t>
      </w:r>
      <w:r w:rsidRPr="008C401A">
        <w:rPr>
          <w:rFonts w:ascii="Arial Narrow" w:hAnsi="Arial Narrow"/>
        </w:rPr>
        <w:t xml:space="preserve"> </w:t>
      </w:r>
      <w:r w:rsidR="00353A80">
        <w:rPr>
          <w:rFonts w:ascii="Arial Narrow" w:hAnsi="Arial Narrow"/>
          <w:b/>
        </w:rPr>
        <w:t>(Plan Semestral 2018/2019</w:t>
      </w:r>
      <w:r w:rsidRPr="008C401A">
        <w:rPr>
          <w:rFonts w:ascii="Arial Narrow" w:hAnsi="Arial Narrow"/>
          <w:b/>
        </w:rPr>
        <w:t>)</w:t>
      </w:r>
      <w:r w:rsidRPr="008C401A">
        <w:rPr>
          <w:rFonts w:ascii="Arial Narrow" w:hAnsi="Arial Narrow"/>
        </w:rPr>
        <w:t xml:space="preserve">. </w:t>
      </w:r>
    </w:p>
    <w:p w:rsidR="00A504D0" w:rsidRPr="003418BD" w:rsidRDefault="00A504D0" w:rsidP="003418BD">
      <w:pPr>
        <w:pStyle w:val="Prrafodelista"/>
        <w:jc w:val="both"/>
        <w:rPr>
          <w:rFonts w:ascii="Arial Narrow" w:hAnsi="Arial Narrow"/>
          <w:b/>
        </w:rPr>
      </w:pPr>
    </w:p>
    <w:p w:rsidR="003418BD" w:rsidRDefault="006E50B8" w:rsidP="003418BD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AC2C02" w:rsidRDefault="00AC2C02" w:rsidP="00AC2C02">
      <w:pPr>
        <w:rPr>
          <w:rFonts w:ascii="Arial Narrow" w:hAnsi="Arial Narrow"/>
          <w:b/>
        </w:rPr>
      </w:pPr>
    </w:p>
    <w:p w:rsidR="001E64DF" w:rsidRPr="001E64DF" w:rsidRDefault="001E64DF" w:rsidP="001E64DF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353A80">
        <w:rPr>
          <w:rFonts w:ascii="Arial Narrow" w:hAnsi="Arial Narrow"/>
          <w:b/>
        </w:rPr>
        <w:t>zaje Semestral 2018/2019</w:t>
      </w:r>
    </w:p>
    <w:p w:rsidR="003961DB" w:rsidRPr="004C7963" w:rsidRDefault="003961DB" w:rsidP="00E85678">
      <w:pPr>
        <w:jc w:val="both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29"/>
        <w:gridCol w:w="1215"/>
        <w:gridCol w:w="3399"/>
        <w:gridCol w:w="537"/>
        <w:gridCol w:w="537"/>
        <w:gridCol w:w="872"/>
        <w:gridCol w:w="954"/>
        <w:gridCol w:w="802"/>
        <w:gridCol w:w="1535"/>
        <w:gridCol w:w="1673"/>
        <w:gridCol w:w="1673"/>
      </w:tblGrid>
      <w:tr w:rsidR="0016537B" w:rsidRPr="0016537B" w:rsidTr="00AC2C02">
        <w:trPr>
          <w:trHeight w:hRule="exact" w:val="851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Sem.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Especialidad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Materias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Periodo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Topográfica de Cabeza y Cuello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Bases de la Terapéutica Endodóntica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Histología y Embriología Oral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          </w:t>
            </w:r>
            <w:r w:rsidR="00AC2C02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                  08:00 a 10:00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Oral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Investigación Dirigida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10:00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Bioquímica y Fisiología Dentoalveolar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Radiología Endodóntica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17:00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de Cavidad Pulpar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16537B" w:rsidP="00AC2C0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Arenas Pérez Adriana Lucia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Endoprótesis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Cirugía Endodóntica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              Jueves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                  08:00 a 10:00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Odontopediatría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Endoperiodoncia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18:00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Blanqueamiento Dentario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 Preventiva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Seminario de Tesis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Anatomía Topográfica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20:00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Ortodónticas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053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16537B" w:rsidP="00AC2C0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Prejubilatoria Ortiz Zavala </w:t>
            </w:r>
            <w:r w:rsidR="00AC2C02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María</w:t>
            </w: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del Rosario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Oclusión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17:00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 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6E27E7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Seminario de Tesis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Ortodóncicas III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Biomecánica 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065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16537B" w:rsidP="00AC2C0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Prejubilatoria Ortiz Zavala </w:t>
            </w:r>
            <w:r w:rsidR="00AC2C02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María</w:t>
            </w: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del Rosario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Cirugía Ortognática II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Manejo Integral de pacientes con </w:t>
            </w: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br/>
              <w:t xml:space="preserve">Anomalías Genéticas y Congénitas, </w:t>
            </w: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br/>
              <w:t>Craneofaciales I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Ortodóncicas V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17:00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AC2C02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</w:t>
            </w:r>
            <w:r w:rsidR="0016537B"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2018-2019</w:t>
            </w:r>
          </w:p>
        </w:tc>
      </w:tr>
      <w:tr w:rsidR="0016537B" w:rsidRPr="0016537B" w:rsidTr="0016537B">
        <w:trPr>
          <w:trHeight w:hRule="exact" w:val="85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Ortopedia Maxilar IV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7B" w:rsidRPr="0016537B" w:rsidRDefault="0016537B" w:rsidP="0016537B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14:00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7B" w:rsidRPr="0016537B" w:rsidRDefault="0016537B" w:rsidP="00AC2C0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Zepeda Maldonado Elizabeth</w:t>
            </w:r>
          </w:p>
        </w:tc>
      </w:tr>
    </w:tbl>
    <w:p w:rsidR="00A504D0" w:rsidRDefault="00A504D0" w:rsidP="00B561C2">
      <w:pPr>
        <w:jc w:val="both"/>
        <w:rPr>
          <w:rFonts w:ascii="Arial Narrow" w:hAnsi="Arial Narrow"/>
        </w:rPr>
      </w:pPr>
    </w:p>
    <w:p w:rsidR="00F62AA3" w:rsidRDefault="00F62AA3" w:rsidP="00B561C2">
      <w:pPr>
        <w:jc w:val="both"/>
        <w:rPr>
          <w:rFonts w:ascii="Arial Narrow" w:hAnsi="Arial Narrow"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Aptitud demostrada para la docencia</w:t>
      </w:r>
      <w:r w:rsidR="00A27F0E" w:rsidRPr="00A16F57">
        <w:rPr>
          <w:rFonts w:ascii="Arial Narrow" w:hAnsi="Arial Narrow" w:cs="Calibr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DA42A8">
        <w:rPr>
          <w:rFonts w:ascii="Arial Narrow" w:hAnsi="Arial Narrow"/>
          <w:b/>
        </w:rPr>
        <w:t>hasta el 12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DA42A8">
        <w:rPr>
          <w:rFonts w:ascii="Arial Narrow" w:hAnsi="Arial Narrow"/>
          <w:b/>
        </w:rPr>
        <w:t xml:space="preserve">Octubre </w:t>
      </w:r>
      <w:r w:rsidR="003C6917">
        <w:rPr>
          <w:rFonts w:ascii="Arial Narrow" w:hAnsi="Arial Narrow"/>
          <w:b/>
        </w:rPr>
        <w:t>del 2018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A16F57">
        <w:rPr>
          <w:rFonts w:ascii="Arial Narrow" w:hAnsi="Arial Narrow" w:cs="Calibri"/>
        </w:rPr>
        <w:t>omisión Académica Dictaminadora</w:t>
      </w:r>
      <w:r w:rsidR="00307D7E" w:rsidRPr="00A16F57">
        <w:rPr>
          <w:rFonts w:ascii="Arial Narrow" w:hAnsi="Arial Narrow" w:cs="Calibr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DA42A8">
        <w:rPr>
          <w:rFonts w:ascii="Arial Narrow" w:hAnsi="Arial Narrow"/>
          <w:b/>
        </w:rPr>
        <w:t>el día 22</w:t>
      </w:r>
      <w:r w:rsidR="008E01F0">
        <w:rPr>
          <w:rFonts w:ascii="Arial Narrow" w:hAnsi="Arial Narrow"/>
          <w:b/>
        </w:rPr>
        <w:t xml:space="preserve"> de </w:t>
      </w:r>
      <w:r w:rsidR="00DA42A8">
        <w:rPr>
          <w:rFonts w:ascii="Arial Narrow" w:hAnsi="Arial Narrow"/>
          <w:b/>
        </w:rPr>
        <w:t xml:space="preserve">Octubre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3C6917">
        <w:rPr>
          <w:rFonts w:ascii="Arial Narrow" w:hAnsi="Arial Narrow"/>
          <w:b/>
        </w:rPr>
        <w:t>8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A16F57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A16F57" w:rsidRDefault="00752DE2" w:rsidP="00752DE2">
      <w:pPr>
        <w:pStyle w:val="Prrafodelista"/>
        <w:rPr>
          <w:rFonts w:ascii="Arial Narrow" w:hAnsi="Arial Narrow" w:cs="Calibri"/>
        </w:rPr>
      </w:pPr>
    </w:p>
    <w:p w:rsidR="00B561C2" w:rsidRPr="00A16F57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Pr="00A16F57" w:rsidRDefault="00E512D2" w:rsidP="00E512D2">
      <w:pPr>
        <w:pStyle w:val="Prrafodelista"/>
        <w:rPr>
          <w:rFonts w:ascii="Arial Narrow" w:hAnsi="Arial Narrow" w:cs="Calibri"/>
        </w:rPr>
      </w:pPr>
    </w:p>
    <w:p w:rsidR="00E512D2" w:rsidRPr="00A16F57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A44D84" w:rsidRDefault="004C7963" w:rsidP="00926328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</w:t>
      </w:r>
      <w:r w:rsidR="00926328">
        <w:rPr>
          <w:rFonts w:ascii="Arial Narrow" w:hAnsi="Arial Narrow" w:cs="Calibri"/>
        </w:rPr>
        <w:t>.</w:t>
      </w:r>
    </w:p>
    <w:p w:rsidR="00926328" w:rsidRDefault="00926328" w:rsidP="00926328">
      <w:pPr>
        <w:pStyle w:val="Textoindependiente"/>
        <w:tabs>
          <w:tab w:val="left" w:pos="993"/>
        </w:tabs>
        <w:jc w:val="both"/>
        <w:rPr>
          <w:rFonts w:ascii="Arial Narrow" w:hAnsi="Arial Narrow" w:cs="Calibri"/>
        </w:rPr>
      </w:pPr>
    </w:p>
    <w:p w:rsidR="00926328" w:rsidRDefault="00926328" w:rsidP="00926328">
      <w:pPr>
        <w:pStyle w:val="Textoindependiente"/>
        <w:tabs>
          <w:tab w:val="left" w:pos="993"/>
        </w:tabs>
        <w:jc w:val="both"/>
        <w:rPr>
          <w:rFonts w:ascii="Arial Narrow" w:hAnsi="Arial Narrow" w:cs="Calibri"/>
        </w:rPr>
      </w:pPr>
    </w:p>
    <w:p w:rsidR="00926328" w:rsidRDefault="00926328" w:rsidP="00926328">
      <w:pPr>
        <w:pStyle w:val="Textoindependiente"/>
        <w:tabs>
          <w:tab w:val="left" w:pos="993"/>
        </w:tabs>
        <w:jc w:val="both"/>
        <w:rPr>
          <w:rFonts w:ascii="Arial Narrow" w:hAnsi="Arial Narrow" w:cs="Calibri"/>
        </w:rPr>
      </w:pPr>
    </w:p>
    <w:p w:rsidR="00926328" w:rsidRDefault="00926328" w:rsidP="00926328">
      <w:pPr>
        <w:pStyle w:val="Textoindependiente"/>
        <w:tabs>
          <w:tab w:val="left" w:pos="993"/>
        </w:tabs>
        <w:jc w:val="both"/>
        <w:rPr>
          <w:rFonts w:ascii="Arial Narrow" w:hAnsi="Arial Narrow" w:cs="Calibri"/>
        </w:rPr>
      </w:pPr>
    </w:p>
    <w:p w:rsidR="00926328" w:rsidRDefault="00926328" w:rsidP="00926328">
      <w:pPr>
        <w:pStyle w:val="Textoindependiente"/>
        <w:tabs>
          <w:tab w:val="left" w:pos="993"/>
        </w:tabs>
        <w:jc w:val="both"/>
        <w:rPr>
          <w:rFonts w:ascii="Arial Narrow" w:hAnsi="Arial Narrow" w:cs="Calibri"/>
        </w:rPr>
      </w:pPr>
    </w:p>
    <w:p w:rsidR="00926328" w:rsidRDefault="00926328" w:rsidP="00926328">
      <w:pPr>
        <w:pStyle w:val="Textoindependiente"/>
        <w:tabs>
          <w:tab w:val="left" w:pos="993"/>
        </w:tabs>
        <w:jc w:val="both"/>
        <w:rPr>
          <w:rFonts w:ascii="Arial Narrow" w:hAnsi="Arial Narrow" w:cs="Calibri"/>
        </w:rPr>
      </w:pPr>
    </w:p>
    <w:p w:rsidR="00926328" w:rsidRDefault="00926328" w:rsidP="00926328">
      <w:pPr>
        <w:pStyle w:val="Textoindependiente"/>
        <w:tabs>
          <w:tab w:val="left" w:pos="993"/>
        </w:tabs>
        <w:jc w:val="both"/>
        <w:rPr>
          <w:rFonts w:ascii="Arial Narrow" w:hAnsi="Arial Narrow" w:cs="Calibri"/>
        </w:rPr>
      </w:pPr>
    </w:p>
    <w:p w:rsidR="00926328" w:rsidRDefault="00926328" w:rsidP="00926328">
      <w:pPr>
        <w:pStyle w:val="Textoindependiente"/>
        <w:tabs>
          <w:tab w:val="left" w:pos="993"/>
        </w:tabs>
        <w:jc w:val="both"/>
        <w:rPr>
          <w:rFonts w:ascii="Arial Narrow" w:hAnsi="Arial Narrow" w:cs="Calibri"/>
        </w:rPr>
      </w:pPr>
    </w:p>
    <w:p w:rsidR="00926328" w:rsidRPr="00926328" w:rsidRDefault="00926328" w:rsidP="00926328">
      <w:pPr>
        <w:pStyle w:val="Textoindependiente"/>
        <w:tabs>
          <w:tab w:val="left" w:pos="993"/>
        </w:tabs>
        <w:jc w:val="both"/>
        <w:rPr>
          <w:rFonts w:ascii="Arial Narrow" w:hAnsi="Arial Narrow" w:cs="Calibri"/>
        </w:rPr>
      </w:pPr>
    </w:p>
    <w:p w:rsidR="00A44D84" w:rsidRDefault="00A44D84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A44D84" w:rsidRDefault="00A44D84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926328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926328" w:rsidP="00926328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01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>
        <w:rPr>
          <w:rFonts w:ascii="Arial Narrow" w:hAnsi="Arial Narrow"/>
          <w:color w:val="000000"/>
        </w:rPr>
        <w:t xml:space="preserve">Octubre </w:t>
      </w:r>
      <w:r w:rsidR="003C6917">
        <w:rPr>
          <w:rFonts w:ascii="Arial Narrow" w:hAnsi="Arial Narrow"/>
          <w:color w:val="000000"/>
        </w:rPr>
        <w:t>del 2018</w:t>
      </w:r>
    </w:p>
    <w:p w:rsidR="00EB5699" w:rsidRPr="004C7963" w:rsidRDefault="00EB5699" w:rsidP="009263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9263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0D5A26" w:rsidRDefault="000D5A26" w:rsidP="00926328">
      <w:pPr>
        <w:jc w:val="center"/>
        <w:rPr>
          <w:rFonts w:ascii="Arial Narrow" w:hAnsi="Arial Narrow"/>
          <w:b/>
        </w:rPr>
      </w:pPr>
    </w:p>
    <w:p w:rsidR="003F3037" w:rsidRPr="004C7963" w:rsidRDefault="003F3037" w:rsidP="00926328">
      <w:pPr>
        <w:jc w:val="center"/>
        <w:rPr>
          <w:rFonts w:ascii="Arial Narrow" w:hAnsi="Arial Narrow"/>
          <w:b/>
        </w:rPr>
      </w:pPr>
    </w:p>
    <w:p w:rsidR="002005EF" w:rsidRPr="00F940C5" w:rsidRDefault="00657E17" w:rsidP="0092632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6F7B86" w:rsidRDefault="006F7B86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77470" w:rsidRDefault="0067747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77470" w:rsidRDefault="0067747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77470" w:rsidRPr="00EF0EC5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77470" w:rsidRPr="008856CA" w:rsidRDefault="00677470" w:rsidP="00677470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77470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77470" w:rsidRPr="00EF0EC5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677470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677470" w:rsidRPr="00991CE5" w:rsidRDefault="00677470" w:rsidP="00677470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p w:rsidR="008E01F0" w:rsidRPr="0000478F" w:rsidRDefault="008E01F0" w:rsidP="00677470">
      <w:pPr>
        <w:rPr>
          <w:rFonts w:ascii="Arial Narrow" w:hAnsi="Arial Narrow"/>
          <w:color w:val="000000"/>
          <w:sz w:val="18"/>
          <w:szCs w:val="18"/>
        </w:rPr>
      </w:pPr>
    </w:p>
    <w:sectPr w:rsidR="008E01F0" w:rsidRPr="0000478F" w:rsidSect="009454CC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39" w:rsidRDefault="00152F39">
      <w:r>
        <w:separator/>
      </w:r>
    </w:p>
  </w:endnote>
  <w:endnote w:type="continuationSeparator" w:id="0">
    <w:p w:rsidR="00152F39" w:rsidRDefault="0015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7B" w:rsidRPr="00451D56" w:rsidRDefault="0016537B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Concurso de </w:t>
    </w:r>
    <w:r w:rsidR="00926328">
      <w:rPr>
        <w:rFonts w:ascii="Arial Narrow" w:hAnsi="Arial Narrow"/>
        <w:b/>
        <w:color w:val="333333"/>
        <w:sz w:val="18"/>
        <w:szCs w:val="18"/>
      </w:rPr>
      <w:t>Oposición  Interno  2018-2019</w:t>
    </w:r>
    <w:r>
      <w:rPr>
        <w:rFonts w:ascii="Arial Narrow" w:hAnsi="Arial Narrow"/>
        <w:b/>
        <w:color w:val="333333"/>
        <w:sz w:val="18"/>
        <w:szCs w:val="18"/>
      </w:rPr>
      <w:t xml:space="preserve"> </w:t>
    </w:r>
    <w:r w:rsidR="00926328">
      <w:rPr>
        <w:rFonts w:ascii="Arial Narrow" w:hAnsi="Arial Narrow"/>
        <w:b/>
        <w:color w:val="333333"/>
        <w:sz w:val="18"/>
        <w:szCs w:val="18"/>
      </w:rPr>
      <w:t>Non</w:t>
    </w:r>
  </w:p>
  <w:p w:rsidR="0016537B" w:rsidRPr="00DA2FDF" w:rsidRDefault="0016537B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39" w:rsidRDefault="00152F39">
      <w:r>
        <w:separator/>
      </w:r>
    </w:p>
  </w:footnote>
  <w:footnote w:type="continuationSeparator" w:id="0">
    <w:p w:rsidR="00152F39" w:rsidRDefault="00152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7B" w:rsidRDefault="0016537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8" o:spid="_x0000_s2050" type="#_x0000_t75" style="position:absolute;margin-left:0;margin-top:0;width:474.6pt;height:474.6pt;z-index:-251659264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7B" w:rsidRPr="00BA51E5" w:rsidRDefault="0016537B">
    <w:pPr>
      <w:pStyle w:val="Encabezado"/>
      <w:rPr>
        <w:rFonts w:ascii="Arial Narrow" w:hAnsi="Arial Narrow"/>
        <w:color w:val="C0C0C0"/>
        <w:sz w:val="18"/>
        <w:szCs w:val="18"/>
      </w:rPr>
    </w:pPr>
    <w:r w:rsidRPr="007F4098">
      <w:rPr>
        <w:rFonts w:ascii="Arial Narrow" w:hAnsi="Arial Narrow"/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9" o:spid="_x0000_s2051" type="#_x0000_t75" style="position:absolute;margin-left:0;margin-top:0;width:474.6pt;height:474.6pt;z-index:-251658240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113665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4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537B" w:rsidRPr="00BA51E5" w:rsidRDefault="0016537B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POSGRADO DE LA </w:t>
    </w: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16537B" w:rsidRPr="00BA51E5" w:rsidRDefault="0016537B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16537B" w:rsidRPr="00CB0E00" w:rsidRDefault="0016537B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01 DE OCTUBRE DEL 2018</w:t>
    </w:r>
  </w:p>
  <w:p w:rsidR="0016537B" w:rsidRPr="00CB0E00" w:rsidRDefault="0016537B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16537B" w:rsidRDefault="0016537B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6E27E7">
      <w:rPr>
        <w:rStyle w:val="Nmerodepgina"/>
        <w:rFonts w:ascii="Arial Narrow" w:hAnsi="Arial Narrow"/>
        <w:b/>
        <w:i/>
        <w:iCs/>
        <w:noProof/>
        <w:sz w:val="18"/>
        <w:szCs w:val="18"/>
      </w:rPr>
      <w:t>8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/8</w:t>
    </w:r>
  </w:p>
  <w:p w:rsidR="0016537B" w:rsidRPr="00CB0E00" w:rsidRDefault="0016537B" w:rsidP="00A44D84">
    <w:pPr>
      <w:pStyle w:val="Encabezado"/>
      <w:tabs>
        <w:tab w:val="left" w:pos="174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</w:p>
  <w:p w:rsidR="0016537B" w:rsidRPr="00451D56" w:rsidRDefault="0016537B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16537B" w:rsidRPr="00451D56" w:rsidRDefault="0016537B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7B" w:rsidRDefault="0016537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1377" o:spid="_x0000_s2049" type="#_x0000_t75" style="position:absolute;margin-left:0;margin-top:0;width:474.6pt;height:474.6pt;z-index:-251660288;mso-position-horizontal:center;mso-position-horizontal-relative:margin;mso-position-vertical:center;mso-position-vertical-relative:margin" o:allowincell="f">
          <v:imagedata r:id="rId1" o:title="100 AÑO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72D63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528D"/>
    <w:rsid w:val="000D0D3B"/>
    <w:rsid w:val="000D1A03"/>
    <w:rsid w:val="000D1C1E"/>
    <w:rsid w:val="000D5A26"/>
    <w:rsid w:val="000E3AA5"/>
    <w:rsid w:val="000E40EE"/>
    <w:rsid w:val="000F311C"/>
    <w:rsid w:val="000F43B8"/>
    <w:rsid w:val="001110B6"/>
    <w:rsid w:val="00112249"/>
    <w:rsid w:val="00112A08"/>
    <w:rsid w:val="00114418"/>
    <w:rsid w:val="00120FD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2F39"/>
    <w:rsid w:val="00153118"/>
    <w:rsid w:val="00156C54"/>
    <w:rsid w:val="001633E8"/>
    <w:rsid w:val="0016537B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40BB"/>
    <w:rsid w:val="00226375"/>
    <w:rsid w:val="00230CF7"/>
    <w:rsid w:val="00232A51"/>
    <w:rsid w:val="00236112"/>
    <w:rsid w:val="002363E4"/>
    <w:rsid w:val="0025228E"/>
    <w:rsid w:val="00267BC9"/>
    <w:rsid w:val="0027651E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6641"/>
    <w:rsid w:val="003069E2"/>
    <w:rsid w:val="00307D7E"/>
    <w:rsid w:val="00310478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7EC"/>
    <w:rsid w:val="00336816"/>
    <w:rsid w:val="003418BD"/>
    <w:rsid w:val="00344834"/>
    <w:rsid w:val="0034663B"/>
    <w:rsid w:val="00347AC7"/>
    <w:rsid w:val="00353A80"/>
    <w:rsid w:val="0035768A"/>
    <w:rsid w:val="003669FA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6917"/>
    <w:rsid w:val="003C6F5B"/>
    <w:rsid w:val="003C7253"/>
    <w:rsid w:val="003D51EB"/>
    <w:rsid w:val="003E4B7C"/>
    <w:rsid w:val="003E5ABE"/>
    <w:rsid w:val="003F0046"/>
    <w:rsid w:val="003F3037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C1991"/>
    <w:rsid w:val="004C2285"/>
    <w:rsid w:val="004C6B6B"/>
    <w:rsid w:val="004C7963"/>
    <w:rsid w:val="004D09A0"/>
    <w:rsid w:val="004D47D1"/>
    <w:rsid w:val="004D57CB"/>
    <w:rsid w:val="004D69E7"/>
    <w:rsid w:val="004D6F83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52713"/>
    <w:rsid w:val="00554FB7"/>
    <w:rsid w:val="0055715C"/>
    <w:rsid w:val="00563FFC"/>
    <w:rsid w:val="0056641E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3DDD"/>
    <w:rsid w:val="005D3809"/>
    <w:rsid w:val="005D55D0"/>
    <w:rsid w:val="005D5E12"/>
    <w:rsid w:val="005E3F24"/>
    <w:rsid w:val="005F6C96"/>
    <w:rsid w:val="005F6FF6"/>
    <w:rsid w:val="006028E9"/>
    <w:rsid w:val="00602D3E"/>
    <w:rsid w:val="006062F4"/>
    <w:rsid w:val="00611679"/>
    <w:rsid w:val="00614221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0439"/>
    <w:rsid w:val="00656D40"/>
    <w:rsid w:val="00657E17"/>
    <w:rsid w:val="00673011"/>
    <w:rsid w:val="0067343D"/>
    <w:rsid w:val="006756E7"/>
    <w:rsid w:val="00675C44"/>
    <w:rsid w:val="0067698E"/>
    <w:rsid w:val="00677470"/>
    <w:rsid w:val="00690059"/>
    <w:rsid w:val="0069056D"/>
    <w:rsid w:val="00690FF1"/>
    <w:rsid w:val="006A00DD"/>
    <w:rsid w:val="006A041C"/>
    <w:rsid w:val="006D1C53"/>
    <w:rsid w:val="006E27E7"/>
    <w:rsid w:val="006E50B8"/>
    <w:rsid w:val="006F2600"/>
    <w:rsid w:val="006F3C1A"/>
    <w:rsid w:val="006F7B86"/>
    <w:rsid w:val="00704DF3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2687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C1DBF"/>
    <w:rsid w:val="007C3E64"/>
    <w:rsid w:val="007D7D67"/>
    <w:rsid w:val="007E0393"/>
    <w:rsid w:val="007E3445"/>
    <w:rsid w:val="007F24DA"/>
    <w:rsid w:val="007F4098"/>
    <w:rsid w:val="007F6A1A"/>
    <w:rsid w:val="00800E21"/>
    <w:rsid w:val="00802294"/>
    <w:rsid w:val="0080289E"/>
    <w:rsid w:val="0080377A"/>
    <w:rsid w:val="0081035A"/>
    <w:rsid w:val="008201BD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328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54E6C"/>
    <w:rsid w:val="00957A93"/>
    <w:rsid w:val="009607C3"/>
    <w:rsid w:val="00962753"/>
    <w:rsid w:val="009674A8"/>
    <w:rsid w:val="00974727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F1CA3"/>
    <w:rsid w:val="009F4E57"/>
    <w:rsid w:val="009F5011"/>
    <w:rsid w:val="009F68A9"/>
    <w:rsid w:val="009F6B50"/>
    <w:rsid w:val="00A02120"/>
    <w:rsid w:val="00A045A3"/>
    <w:rsid w:val="00A0467E"/>
    <w:rsid w:val="00A15125"/>
    <w:rsid w:val="00A16F57"/>
    <w:rsid w:val="00A17C4A"/>
    <w:rsid w:val="00A2018D"/>
    <w:rsid w:val="00A27F0E"/>
    <w:rsid w:val="00A31CA7"/>
    <w:rsid w:val="00A41E95"/>
    <w:rsid w:val="00A44D84"/>
    <w:rsid w:val="00A46323"/>
    <w:rsid w:val="00A504D0"/>
    <w:rsid w:val="00A508A4"/>
    <w:rsid w:val="00A5109D"/>
    <w:rsid w:val="00A600FB"/>
    <w:rsid w:val="00A60550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427C"/>
    <w:rsid w:val="00AA47C1"/>
    <w:rsid w:val="00AA576F"/>
    <w:rsid w:val="00AA5DFE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2C02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25745"/>
    <w:rsid w:val="00B32AFD"/>
    <w:rsid w:val="00B32EE4"/>
    <w:rsid w:val="00B4139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834B0"/>
    <w:rsid w:val="00B84DBC"/>
    <w:rsid w:val="00B856C4"/>
    <w:rsid w:val="00B860CE"/>
    <w:rsid w:val="00B9494A"/>
    <w:rsid w:val="00B94C13"/>
    <w:rsid w:val="00BA3A6E"/>
    <w:rsid w:val="00BA51E5"/>
    <w:rsid w:val="00BA569E"/>
    <w:rsid w:val="00BB1C1F"/>
    <w:rsid w:val="00BB31BE"/>
    <w:rsid w:val="00BB3427"/>
    <w:rsid w:val="00BB6B04"/>
    <w:rsid w:val="00BC2ABF"/>
    <w:rsid w:val="00BC3A2D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424"/>
    <w:rsid w:val="00C53B2B"/>
    <w:rsid w:val="00C57712"/>
    <w:rsid w:val="00C63BE2"/>
    <w:rsid w:val="00C70EE4"/>
    <w:rsid w:val="00C71C7D"/>
    <w:rsid w:val="00C72C7F"/>
    <w:rsid w:val="00C7559E"/>
    <w:rsid w:val="00C823BE"/>
    <w:rsid w:val="00C965F7"/>
    <w:rsid w:val="00CB0E00"/>
    <w:rsid w:val="00CB5B54"/>
    <w:rsid w:val="00CC2027"/>
    <w:rsid w:val="00CC3159"/>
    <w:rsid w:val="00CC4CF6"/>
    <w:rsid w:val="00CC622A"/>
    <w:rsid w:val="00CD1C4D"/>
    <w:rsid w:val="00CD2B46"/>
    <w:rsid w:val="00CE0C34"/>
    <w:rsid w:val="00CE2339"/>
    <w:rsid w:val="00CE4444"/>
    <w:rsid w:val="00CF2A53"/>
    <w:rsid w:val="00CF5025"/>
    <w:rsid w:val="00CF7254"/>
    <w:rsid w:val="00D03781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423C"/>
    <w:rsid w:val="00D643EF"/>
    <w:rsid w:val="00D65B76"/>
    <w:rsid w:val="00D67431"/>
    <w:rsid w:val="00D83D1A"/>
    <w:rsid w:val="00D84169"/>
    <w:rsid w:val="00D84236"/>
    <w:rsid w:val="00D854AC"/>
    <w:rsid w:val="00D91026"/>
    <w:rsid w:val="00D92BA4"/>
    <w:rsid w:val="00DA1060"/>
    <w:rsid w:val="00DA2D69"/>
    <w:rsid w:val="00DA2FDF"/>
    <w:rsid w:val="00DA42A8"/>
    <w:rsid w:val="00DA43A4"/>
    <w:rsid w:val="00DA5585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096A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5B09"/>
    <w:rsid w:val="00E26123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7E27"/>
    <w:rsid w:val="00F06165"/>
    <w:rsid w:val="00F1405F"/>
    <w:rsid w:val="00F141E3"/>
    <w:rsid w:val="00F201E7"/>
    <w:rsid w:val="00F273F8"/>
    <w:rsid w:val="00F336F0"/>
    <w:rsid w:val="00F35F2F"/>
    <w:rsid w:val="00F41A30"/>
    <w:rsid w:val="00F443ED"/>
    <w:rsid w:val="00F44586"/>
    <w:rsid w:val="00F4667C"/>
    <w:rsid w:val="00F46EA6"/>
    <w:rsid w:val="00F540F7"/>
    <w:rsid w:val="00F62AA3"/>
    <w:rsid w:val="00F7002C"/>
    <w:rsid w:val="00F72DBC"/>
    <w:rsid w:val="00F74728"/>
    <w:rsid w:val="00F81BEA"/>
    <w:rsid w:val="00F823F3"/>
    <w:rsid w:val="00F8349D"/>
    <w:rsid w:val="00F91725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20D4-E621-4542-91E0-A8C0ADBC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1572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10198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http://www.odontologia.umich.mx/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4</cp:revision>
  <cp:lastPrinted>2018-04-17T21:29:00Z</cp:lastPrinted>
  <dcterms:created xsi:type="dcterms:W3CDTF">2018-04-17T20:50:00Z</dcterms:created>
  <dcterms:modified xsi:type="dcterms:W3CDTF">2018-09-25T16:19:00Z</dcterms:modified>
</cp:coreProperties>
</file>