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08" w:rsidRDefault="00561D08" w:rsidP="00673546">
      <w:pPr>
        <w:rPr>
          <w:rFonts w:ascii="Arial Narrow" w:hAnsi="Arial Narrow"/>
          <w:b/>
          <w:color w:val="000000"/>
          <w:lang w:val="de-DE"/>
        </w:rPr>
      </w:pPr>
    </w:p>
    <w:p w:rsidR="00561D08" w:rsidRDefault="00561D08" w:rsidP="009209B6">
      <w:pPr>
        <w:rPr>
          <w:rFonts w:ascii="Arial Narrow" w:hAnsi="Arial Narrow"/>
          <w:b/>
          <w:color w:val="000000"/>
          <w:lang w:val="de-DE"/>
        </w:rPr>
      </w:pPr>
    </w:p>
    <w:p w:rsidR="00FC3D92" w:rsidRDefault="00FC3D92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tbl>
      <w:tblPr>
        <w:tblStyle w:val="Tablaconcuadrcula"/>
        <w:tblpPr w:leftFromText="141" w:rightFromText="141" w:vertAnchor="page" w:horzAnchor="margin" w:tblpY="4366"/>
        <w:tblW w:w="5000" w:type="pct"/>
        <w:tblLook w:val="04A0"/>
      </w:tblPr>
      <w:tblGrid>
        <w:gridCol w:w="1160"/>
        <w:gridCol w:w="2984"/>
        <w:gridCol w:w="2679"/>
        <w:gridCol w:w="3066"/>
        <w:gridCol w:w="2260"/>
        <w:gridCol w:w="1161"/>
        <w:gridCol w:w="1369"/>
        <w:gridCol w:w="1577"/>
      </w:tblGrid>
      <w:tr w:rsidR="00493E2A" w:rsidRPr="00A856A8" w:rsidTr="001850DA">
        <w:tc>
          <w:tcPr>
            <w:tcW w:w="357" w:type="pct"/>
            <w:shd w:val="clear" w:color="auto" w:fill="BFBFBF" w:themeFill="background1" w:themeFillShade="BF"/>
            <w:vAlign w:val="center"/>
          </w:tcPr>
          <w:p w:rsidR="00493E2A" w:rsidRPr="00A856A8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No. Plazas</w:t>
            </w:r>
          </w:p>
        </w:tc>
        <w:tc>
          <w:tcPr>
            <w:tcW w:w="918" w:type="pct"/>
            <w:shd w:val="clear" w:color="auto" w:fill="BFBFBF" w:themeFill="background1" w:themeFillShade="BF"/>
            <w:vAlign w:val="center"/>
          </w:tcPr>
          <w:p w:rsidR="00493E2A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824" w:type="pct"/>
            <w:shd w:val="clear" w:color="auto" w:fill="BFBFBF" w:themeFill="background1" w:themeFillShade="BF"/>
            <w:vAlign w:val="center"/>
          </w:tcPr>
          <w:p w:rsidR="00493E2A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Motivo de la Vacante</w:t>
            </w:r>
          </w:p>
        </w:tc>
        <w:tc>
          <w:tcPr>
            <w:tcW w:w="943" w:type="pct"/>
            <w:shd w:val="clear" w:color="auto" w:fill="BFBFBF" w:themeFill="background1" w:themeFillShade="BF"/>
            <w:vAlign w:val="center"/>
          </w:tcPr>
          <w:p w:rsidR="00493E2A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 Otorga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:rsidR="00493E2A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357" w:type="pct"/>
            <w:shd w:val="clear" w:color="auto" w:fill="BFBFBF" w:themeFill="background1" w:themeFillShade="BF"/>
            <w:vAlign w:val="center"/>
          </w:tcPr>
          <w:p w:rsidR="00493E2A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Carácter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:rsidR="00493E2A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Turno</w:t>
            </w:r>
          </w:p>
        </w:tc>
        <w:tc>
          <w:tcPr>
            <w:tcW w:w="485" w:type="pct"/>
            <w:shd w:val="clear" w:color="auto" w:fill="BFBFBF" w:themeFill="background1" w:themeFillShade="BF"/>
            <w:vAlign w:val="center"/>
          </w:tcPr>
          <w:p w:rsidR="00493E2A" w:rsidRDefault="00493E2A" w:rsidP="00493E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Días</w:t>
            </w:r>
          </w:p>
        </w:tc>
      </w:tr>
      <w:tr w:rsidR="00493E2A" w:rsidRPr="00A856A8" w:rsidTr="001850DA">
        <w:tc>
          <w:tcPr>
            <w:tcW w:w="357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493E2A" w:rsidRPr="00EA5FAE" w:rsidRDefault="003F08FF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2017</w:t>
            </w:r>
            <w:r w:rsidR="00493E2A"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3" w:type="pct"/>
            <w:vAlign w:val="center"/>
          </w:tcPr>
          <w:p w:rsidR="00493E2A" w:rsidRPr="001850DA" w:rsidRDefault="00493E2A" w:rsidP="001850D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850DA">
              <w:rPr>
                <w:rFonts w:ascii="Arial Narrow" w:hAnsi="Arial Narrow" w:cs="Arial"/>
                <w:b/>
                <w:sz w:val="20"/>
                <w:szCs w:val="20"/>
                <w:lang w:val="es-MX" w:eastAsia="es-MX"/>
              </w:rPr>
              <w:t xml:space="preserve">Chávez Gutiérrez </w:t>
            </w:r>
            <w:proofErr w:type="spellStart"/>
            <w:r w:rsidRPr="001850DA">
              <w:rPr>
                <w:rFonts w:ascii="Arial Narrow" w:hAnsi="Arial Narrow" w:cs="Arial"/>
                <w:b/>
                <w:sz w:val="20"/>
                <w:szCs w:val="20"/>
                <w:lang w:val="es-MX" w:eastAsia="es-MX"/>
              </w:rPr>
              <w:t>Zuleica</w:t>
            </w:r>
            <w:proofErr w:type="spellEnd"/>
            <w:r w:rsidRPr="001850DA">
              <w:rPr>
                <w:rFonts w:ascii="Arial Narrow" w:hAnsi="Arial Narrow" w:cs="Arial"/>
                <w:b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850DA">
              <w:rPr>
                <w:rFonts w:ascii="Arial Narrow" w:hAnsi="Arial Narrow" w:cs="Arial"/>
                <w:b/>
                <w:sz w:val="20"/>
                <w:szCs w:val="20"/>
                <w:lang w:val="es-MX" w:eastAsia="es-MX"/>
              </w:rPr>
              <w:t>Estrelitzia</w:t>
            </w:r>
            <w:proofErr w:type="spellEnd"/>
          </w:p>
        </w:tc>
        <w:tc>
          <w:tcPr>
            <w:tcW w:w="695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Clínic</w:t>
            </w:r>
            <w:bookmarkStart w:id="0" w:name="_GoBack"/>
            <w:bookmarkEnd w:id="0"/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a de Ortodoncia</w:t>
            </w:r>
          </w:p>
        </w:tc>
        <w:tc>
          <w:tcPr>
            <w:tcW w:w="357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  <w:tr w:rsidR="00493E2A" w:rsidRPr="00A856A8" w:rsidTr="001850DA">
        <w:tc>
          <w:tcPr>
            <w:tcW w:w="357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UNA</w:t>
            </w:r>
          </w:p>
        </w:tc>
        <w:tc>
          <w:tcPr>
            <w:tcW w:w="918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Técnico Académico Asociado “A” MT</w:t>
            </w:r>
          </w:p>
        </w:tc>
        <w:tc>
          <w:tcPr>
            <w:tcW w:w="824" w:type="pct"/>
            <w:vAlign w:val="center"/>
          </w:tcPr>
          <w:p w:rsidR="00493E2A" w:rsidRPr="00EA5FAE" w:rsidRDefault="003F08FF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Renovación 2017</w:t>
            </w:r>
            <w:r w:rsidR="00493E2A"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/201</w:t>
            </w:r>
            <w:r w:rsidR="009360B2"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3" w:type="pct"/>
            <w:vAlign w:val="center"/>
          </w:tcPr>
          <w:p w:rsidR="00493E2A" w:rsidRPr="001850DA" w:rsidRDefault="00493E2A" w:rsidP="001850D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850D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Pérez Negrón Pérez Paola</w:t>
            </w:r>
          </w:p>
        </w:tc>
        <w:tc>
          <w:tcPr>
            <w:tcW w:w="695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Clínica de Endodoncia </w:t>
            </w:r>
          </w:p>
        </w:tc>
        <w:tc>
          <w:tcPr>
            <w:tcW w:w="357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Interino</w:t>
            </w:r>
          </w:p>
        </w:tc>
        <w:tc>
          <w:tcPr>
            <w:tcW w:w="421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485" w:type="pct"/>
            <w:vAlign w:val="center"/>
          </w:tcPr>
          <w:p w:rsidR="00493E2A" w:rsidRPr="00EA5FAE" w:rsidRDefault="00493E2A" w:rsidP="00493E2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A5FAE">
              <w:rPr>
                <w:rFonts w:ascii="Arial Narrow" w:hAnsi="Arial Narrow" w:cs="Arial"/>
                <w:color w:val="000000"/>
                <w:sz w:val="20"/>
                <w:szCs w:val="20"/>
              </w:rPr>
              <w:t>Lunes a Viernes</w:t>
            </w:r>
          </w:p>
        </w:tc>
      </w:tr>
    </w:tbl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493E2A" w:rsidRDefault="00493E2A" w:rsidP="00493E2A">
      <w:pPr>
        <w:rPr>
          <w:rFonts w:ascii="Arial Narrow" w:hAnsi="Arial Narrow"/>
          <w:b/>
          <w:color w:val="000000"/>
          <w:lang w:val="de-DE"/>
        </w:rPr>
      </w:pPr>
    </w:p>
    <w:p w:rsidR="00493E2A" w:rsidRDefault="00493E2A" w:rsidP="00493E2A">
      <w:pPr>
        <w:rPr>
          <w:rFonts w:ascii="Arial Narrow" w:hAnsi="Arial Narrow"/>
          <w:b/>
          <w:color w:val="000000"/>
          <w:lang w:val="de-DE"/>
        </w:rPr>
      </w:pPr>
    </w:p>
    <w:p w:rsidR="00673546" w:rsidRDefault="00673546" w:rsidP="009209B6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9209B6" w:rsidRPr="004C7963" w:rsidRDefault="009209B6" w:rsidP="009209B6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9209B6" w:rsidRPr="004C7963" w:rsidRDefault="00493E2A" w:rsidP="009209B6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21 de Marzo del 2018</w:t>
      </w:r>
    </w:p>
    <w:p w:rsidR="009209B6" w:rsidRPr="004C7963" w:rsidRDefault="009209B6" w:rsidP="009209B6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209B6" w:rsidRDefault="009209B6" w:rsidP="00913961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9209B6" w:rsidRDefault="009209B6" w:rsidP="009209B6">
      <w:pPr>
        <w:jc w:val="center"/>
        <w:rPr>
          <w:rFonts w:ascii="Arial Narrow" w:hAnsi="Arial Narrow"/>
          <w:b/>
        </w:rPr>
      </w:pPr>
    </w:p>
    <w:p w:rsidR="00673546" w:rsidRPr="004C7963" w:rsidRDefault="00673546" w:rsidP="009209B6">
      <w:pPr>
        <w:jc w:val="center"/>
        <w:rPr>
          <w:rFonts w:ascii="Arial Narrow" w:hAnsi="Arial Narrow"/>
          <w:b/>
        </w:rPr>
      </w:pPr>
    </w:p>
    <w:p w:rsidR="00673546" w:rsidRPr="00493E2A" w:rsidRDefault="009209B6" w:rsidP="00493E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>
        <w:rPr>
          <w:rFonts w:ascii="Arial Narrow" w:hAnsi="Arial Narrow"/>
          <w:b/>
        </w:rPr>
        <w:t>Larios</w:t>
      </w:r>
      <w:proofErr w:type="spellEnd"/>
      <w:r>
        <w:rPr>
          <w:rFonts w:ascii="Arial Narrow" w:hAnsi="Arial Narrow"/>
          <w:b/>
        </w:rPr>
        <w:t xml:space="preserve"> Trujillo</w:t>
      </w: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673546" w:rsidRDefault="00673546" w:rsidP="009209B6">
      <w:pPr>
        <w:rPr>
          <w:rFonts w:ascii="Arial Narrow" w:hAnsi="Arial Narrow"/>
          <w:color w:val="000000"/>
          <w:sz w:val="18"/>
          <w:szCs w:val="18"/>
        </w:rPr>
      </w:pP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9209B6" w:rsidRPr="008856CA" w:rsidRDefault="009209B6" w:rsidP="009209B6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Pr="00EF0EC5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9209B6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 xml:space="preserve">a. </w:t>
      </w:r>
      <w:r w:rsidR="003F08FF">
        <w:rPr>
          <w:rFonts w:ascii="Arial Narrow" w:hAnsi="Arial Narrow"/>
          <w:color w:val="000000"/>
          <w:sz w:val="18"/>
          <w:szCs w:val="18"/>
        </w:rPr>
        <w:t>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9209B6" w:rsidRPr="00D24F61" w:rsidRDefault="009209B6" w:rsidP="009209B6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p w:rsidR="00561D08" w:rsidRDefault="00561D08" w:rsidP="000A551D">
      <w:pPr>
        <w:rPr>
          <w:rFonts w:ascii="Arial Narrow" w:hAnsi="Arial Narrow"/>
          <w:b/>
          <w:color w:val="000000"/>
          <w:lang w:val="de-DE"/>
        </w:rPr>
      </w:pPr>
    </w:p>
    <w:p w:rsidR="001A50A3" w:rsidRPr="00361C09" w:rsidRDefault="001A50A3" w:rsidP="0088036C">
      <w:pPr>
        <w:rPr>
          <w:rFonts w:ascii="Arial Narrow" w:hAnsi="Arial Narrow"/>
          <w:color w:val="000000"/>
          <w:sz w:val="18"/>
          <w:szCs w:val="18"/>
        </w:rPr>
      </w:pPr>
    </w:p>
    <w:sectPr w:rsidR="001A50A3" w:rsidRPr="00361C09" w:rsidSect="00D24F61">
      <w:headerReference w:type="default" r:id="rId8"/>
      <w:footerReference w:type="default" r:id="rId9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13" w:rsidRDefault="00D23213" w:rsidP="009724DE">
      <w:r>
        <w:separator/>
      </w:r>
    </w:p>
  </w:endnote>
  <w:endnote w:type="continuationSeparator" w:id="0">
    <w:p w:rsidR="00D23213" w:rsidRDefault="00D23213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7825BF" w:rsidRDefault="00480FE8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</w:t>
    </w:r>
    <w:r w:rsidR="00673546">
      <w:rPr>
        <w:rFonts w:ascii="Arial Narrow" w:hAnsi="Arial Narrow"/>
        <w:b/>
        <w:color w:val="333333"/>
        <w:sz w:val="16"/>
        <w:szCs w:val="16"/>
      </w:rPr>
      <w:t>ión Abierto</w:t>
    </w:r>
    <w:r w:rsidR="009209B6">
      <w:rPr>
        <w:rFonts w:ascii="Arial Narrow" w:hAnsi="Arial Narrow"/>
        <w:b/>
        <w:color w:val="333333"/>
        <w:sz w:val="16"/>
        <w:szCs w:val="16"/>
      </w:rPr>
      <w:t xml:space="preserve"> 2017</w:t>
    </w:r>
    <w:r w:rsidR="00375C95">
      <w:rPr>
        <w:rFonts w:ascii="Arial Narrow" w:hAnsi="Arial Narrow"/>
        <w:b/>
        <w:color w:val="333333"/>
        <w:sz w:val="16"/>
        <w:szCs w:val="16"/>
      </w:rPr>
      <w:t>-2018</w:t>
    </w:r>
    <w:r w:rsidR="000A551D">
      <w:rPr>
        <w:rFonts w:ascii="Arial Narrow" w:hAnsi="Arial Narrow"/>
        <w:b/>
        <w:color w:val="333333"/>
        <w:sz w:val="16"/>
        <w:szCs w:val="16"/>
      </w:rPr>
      <w:t xml:space="preserve"> Posgrado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13" w:rsidRDefault="00D23213" w:rsidP="009724DE">
      <w:r>
        <w:separator/>
      </w:r>
    </w:p>
  </w:footnote>
  <w:footnote w:type="continuationSeparator" w:id="0">
    <w:p w:rsidR="00D23213" w:rsidRDefault="00D23213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E8" w:rsidRPr="00C56A1F" w:rsidRDefault="009209B6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45085</wp:posOffset>
          </wp:positionV>
          <wp:extent cx="809625" cy="876300"/>
          <wp:effectExtent l="19050" t="0" r="9525" b="0"/>
          <wp:wrapThrough wrapText="bothSides">
            <wp:wrapPolygon edited="0">
              <wp:start x="-508" y="0"/>
              <wp:lineTo x="-508" y="21130"/>
              <wp:lineTo x="21854" y="21130"/>
              <wp:lineTo x="21854" y="0"/>
              <wp:lineTo x="-508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 xml:space="preserve"> </w:t>
    </w:r>
    <w:r w:rsidR="009C21BF">
      <w:rPr>
        <w:rFonts w:ascii="Arial Narrow" w:hAnsi="Arial Narrow"/>
        <w:b/>
        <w:color w:val="333333"/>
        <w:sz w:val="18"/>
        <w:szCs w:val="18"/>
      </w:rPr>
      <w:t xml:space="preserve">DIVISIÓN DE ESTUDIOS DE POSGRADO </w:t>
    </w:r>
    <w:r w:rsidR="009C21BF"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="009C21BF" w:rsidRPr="002F4BC4">
      <w:rPr>
        <w:rFonts w:ascii="Arial Narrow" w:hAnsi="Arial Narrow"/>
        <w:b/>
        <w:sz w:val="18"/>
        <w:szCs w:val="18"/>
      </w:rPr>
      <w:t xml:space="preserve">  </w:t>
    </w:r>
  </w:p>
  <w:p w:rsidR="00480FE8" w:rsidRPr="002F4BC4" w:rsidRDefault="00480FE8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 w:rsidR="00673546">
      <w:rPr>
        <w:rFonts w:ascii="Arial Narrow" w:hAnsi="Arial Narrow"/>
        <w:b/>
        <w:sz w:val="18"/>
        <w:szCs w:val="18"/>
      </w:rPr>
      <w:t>CONCURSO DE OPOSICIÓN ABIERTO</w:t>
    </w:r>
  </w:p>
  <w:p w:rsidR="003223A0" w:rsidRPr="00480FE8" w:rsidRDefault="003223A0" w:rsidP="009209B6">
    <w:pPr>
      <w:pStyle w:val="Encabezado"/>
      <w:jc w:val="right"/>
      <w:rPr>
        <w:rFonts w:ascii="Arial Narrow" w:hAnsi="Arial Narrow"/>
        <w:iCs/>
        <w:sz w:val="18"/>
        <w:szCs w:val="18"/>
      </w:rPr>
    </w:pPr>
    <w:r>
      <w:rPr>
        <w:rFonts w:ascii="Arial Narrow" w:hAnsi="Arial Narrow"/>
        <w:sz w:val="18"/>
        <w:szCs w:val="18"/>
      </w:rPr>
      <w:t>Técnico Académico Asociado “A” de MT</w:t>
    </w:r>
  </w:p>
  <w:p w:rsidR="00480FE8" w:rsidRPr="007825BF" w:rsidRDefault="00480FE8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3223A0">
      <w:rPr>
        <w:rFonts w:ascii="Arial Narrow" w:hAnsi="Arial Narrow"/>
        <w:i/>
        <w:iCs/>
        <w:sz w:val="18"/>
        <w:szCs w:val="18"/>
      </w:rPr>
      <w:t xml:space="preserve">  21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>
      <w:rPr>
        <w:rFonts w:ascii="Arial Narrow" w:hAnsi="Arial Narrow"/>
        <w:i/>
        <w:iCs/>
        <w:sz w:val="18"/>
        <w:szCs w:val="18"/>
      </w:rPr>
      <w:t xml:space="preserve"> </w:t>
    </w:r>
    <w:r w:rsidR="003223A0">
      <w:rPr>
        <w:rFonts w:ascii="Arial Narrow" w:hAnsi="Arial Narrow"/>
        <w:i/>
        <w:iCs/>
        <w:sz w:val="18"/>
        <w:szCs w:val="18"/>
      </w:rPr>
      <w:t>Marzo del 2018</w:t>
    </w:r>
  </w:p>
  <w:p w:rsidR="00480FE8" w:rsidRPr="007825BF" w:rsidRDefault="00480FE8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DD041F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DD041F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9360B2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="00DD041F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104EE6">
      <w:rPr>
        <w:rStyle w:val="Nmerodepgina"/>
        <w:rFonts w:ascii="Arial Narrow" w:hAnsi="Arial Narrow"/>
        <w:b/>
        <w:i/>
        <w:iCs/>
        <w:sz w:val="18"/>
        <w:szCs w:val="18"/>
      </w:rPr>
      <w:t>/1</w:t>
    </w: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</w:p>
  <w:p w:rsidR="00480FE8" w:rsidRPr="007825BF" w:rsidRDefault="00480FE8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480FE8" w:rsidRDefault="00480FE8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480FE8" w:rsidRDefault="00480FE8" w:rsidP="00480FE8">
    <w:pPr>
      <w:jc w:val="both"/>
      <w:rPr>
        <w:rStyle w:val="Nmerodepgina"/>
        <w:rFonts w:ascii="Arial Narrow" w:hAnsi="Arial Narrow"/>
        <w:sz w:val="14"/>
        <w:szCs w:val="14"/>
      </w:rPr>
    </w:pPr>
  </w:p>
  <w:p w:rsidR="00480FE8" w:rsidRPr="001A50A3" w:rsidRDefault="00480FE8" w:rsidP="00493E2A">
    <w:pPr>
      <w:jc w:val="both"/>
      <w:rPr>
        <w:rFonts w:ascii="Arial Narrow" w:hAnsi="Arial Narrow"/>
      </w:rPr>
    </w:pPr>
    <w:r>
      <w:rPr>
        <w:rStyle w:val="Nmerodepgina"/>
        <w:rFonts w:ascii="Arial Narrow" w:hAnsi="Arial Narrow"/>
      </w:rPr>
      <w:t xml:space="preserve">Resultado del Concurso </w:t>
    </w:r>
    <w:r w:rsidR="00673546">
      <w:rPr>
        <w:rStyle w:val="Nmerodepgina"/>
        <w:rFonts w:ascii="Arial Narrow" w:hAnsi="Arial Narrow"/>
      </w:rPr>
      <w:t>Abierto p</w:t>
    </w:r>
    <w:r w:rsidRPr="005F435A">
      <w:rPr>
        <w:rStyle w:val="Nmerodepgina"/>
        <w:rFonts w:ascii="Arial Narrow" w:hAnsi="Arial Narrow"/>
      </w:rPr>
      <w:t xml:space="preserve">ublicado el día </w:t>
    </w:r>
    <w:r w:rsidR="003223A0">
      <w:rPr>
        <w:rStyle w:val="Nmerodepgina"/>
        <w:rFonts w:ascii="Arial Narrow" w:hAnsi="Arial Narrow"/>
      </w:rPr>
      <w:t>23</w:t>
    </w:r>
    <w:r w:rsidRPr="005F435A">
      <w:rPr>
        <w:rStyle w:val="Nmerodepgina"/>
        <w:rFonts w:ascii="Arial Narrow" w:hAnsi="Arial Narrow"/>
      </w:rPr>
      <w:t xml:space="preserve"> de </w:t>
    </w:r>
    <w:r w:rsidR="007105F7">
      <w:rPr>
        <w:rStyle w:val="Nmerodepgina"/>
        <w:rFonts w:ascii="Arial Narrow" w:hAnsi="Arial Narrow"/>
      </w:rPr>
      <w:t>Febrero del 2018</w:t>
    </w:r>
    <w:r>
      <w:rPr>
        <w:rStyle w:val="Nmerodepgina"/>
        <w:rFonts w:ascii="Arial Narrow" w:hAnsi="Arial Narrow"/>
      </w:rPr>
      <w:t>, l</w:t>
    </w:r>
    <w:r w:rsidR="009209B6">
      <w:rPr>
        <w:rStyle w:val="Nmerodepgina"/>
        <w:rFonts w:ascii="Arial Narrow" w:hAnsi="Arial Narrow"/>
      </w:rPr>
      <w:t xml:space="preserve">as plazas se ejercerán </w:t>
    </w:r>
    <w:r w:rsidR="00493E2A" w:rsidRPr="00493E2A">
      <w:rPr>
        <w:rStyle w:val="Nmerodepgina"/>
        <w:rFonts w:ascii="Arial Narrow" w:hAnsi="Arial Narrow"/>
        <w:b/>
      </w:rPr>
      <w:t xml:space="preserve">A partir de la fecha en que quede firme el presente Concurso en todas sus etapas y hasta el 19 de Agosto del 2018.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9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9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149C3"/>
    <w:rsid w:val="00025C80"/>
    <w:rsid w:val="00061433"/>
    <w:rsid w:val="00066680"/>
    <w:rsid w:val="000A4D9E"/>
    <w:rsid w:val="000A551D"/>
    <w:rsid w:val="000B7A4F"/>
    <w:rsid w:val="000C0E8A"/>
    <w:rsid w:val="000E56F8"/>
    <w:rsid w:val="00104EE6"/>
    <w:rsid w:val="00117FD0"/>
    <w:rsid w:val="00143474"/>
    <w:rsid w:val="001850DA"/>
    <w:rsid w:val="00196E93"/>
    <w:rsid w:val="001A50A3"/>
    <w:rsid w:val="001D47AC"/>
    <w:rsid w:val="001F10AC"/>
    <w:rsid w:val="002129D8"/>
    <w:rsid w:val="002411DC"/>
    <w:rsid w:val="00252C4F"/>
    <w:rsid w:val="00262915"/>
    <w:rsid w:val="002A45F7"/>
    <w:rsid w:val="002B0DC1"/>
    <w:rsid w:val="002C5BD2"/>
    <w:rsid w:val="002D3770"/>
    <w:rsid w:val="002F182B"/>
    <w:rsid w:val="002F4BC4"/>
    <w:rsid w:val="002F689E"/>
    <w:rsid w:val="003204AE"/>
    <w:rsid w:val="003223A0"/>
    <w:rsid w:val="00336D87"/>
    <w:rsid w:val="00361C09"/>
    <w:rsid w:val="003620F2"/>
    <w:rsid w:val="00373DE0"/>
    <w:rsid w:val="00375C95"/>
    <w:rsid w:val="003A44AB"/>
    <w:rsid w:val="003A6427"/>
    <w:rsid w:val="003D10DB"/>
    <w:rsid w:val="003F08FF"/>
    <w:rsid w:val="003F0B8A"/>
    <w:rsid w:val="003F23E3"/>
    <w:rsid w:val="003F47D3"/>
    <w:rsid w:val="00440DCE"/>
    <w:rsid w:val="00443763"/>
    <w:rsid w:val="004645F2"/>
    <w:rsid w:val="004800FF"/>
    <w:rsid w:val="00480FE8"/>
    <w:rsid w:val="00493E2A"/>
    <w:rsid w:val="004C1BE6"/>
    <w:rsid w:val="0051626C"/>
    <w:rsid w:val="0051773D"/>
    <w:rsid w:val="00531047"/>
    <w:rsid w:val="005333A0"/>
    <w:rsid w:val="00551F5A"/>
    <w:rsid w:val="00561D08"/>
    <w:rsid w:val="00582D74"/>
    <w:rsid w:val="005849D8"/>
    <w:rsid w:val="005853AE"/>
    <w:rsid w:val="00595289"/>
    <w:rsid w:val="005B499C"/>
    <w:rsid w:val="005E4F25"/>
    <w:rsid w:val="005F435A"/>
    <w:rsid w:val="00600737"/>
    <w:rsid w:val="00616ED4"/>
    <w:rsid w:val="006220F9"/>
    <w:rsid w:val="006228F0"/>
    <w:rsid w:val="00623604"/>
    <w:rsid w:val="00655BD1"/>
    <w:rsid w:val="00673546"/>
    <w:rsid w:val="00687EC3"/>
    <w:rsid w:val="006C4175"/>
    <w:rsid w:val="006D1D32"/>
    <w:rsid w:val="0071020C"/>
    <w:rsid w:val="007105F7"/>
    <w:rsid w:val="00724FC6"/>
    <w:rsid w:val="00781127"/>
    <w:rsid w:val="007825BF"/>
    <w:rsid w:val="00787C73"/>
    <w:rsid w:val="00797464"/>
    <w:rsid w:val="007A44AD"/>
    <w:rsid w:val="007C01E7"/>
    <w:rsid w:val="007E0202"/>
    <w:rsid w:val="008000BD"/>
    <w:rsid w:val="00835D17"/>
    <w:rsid w:val="00860136"/>
    <w:rsid w:val="00875CC8"/>
    <w:rsid w:val="0088036C"/>
    <w:rsid w:val="00887CDB"/>
    <w:rsid w:val="008B511A"/>
    <w:rsid w:val="00913961"/>
    <w:rsid w:val="009209B6"/>
    <w:rsid w:val="009360B2"/>
    <w:rsid w:val="00955A5C"/>
    <w:rsid w:val="009724DE"/>
    <w:rsid w:val="00980BCB"/>
    <w:rsid w:val="009822EE"/>
    <w:rsid w:val="009B6BE9"/>
    <w:rsid w:val="009C21BF"/>
    <w:rsid w:val="009C6939"/>
    <w:rsid w:val="009C76B9"/>
    <w:rsid w:val="009D68E7"/>
    <w:rsid w:val="009F64D0"/>
    <w:rsid w:val="00A049EC"/>
    <w:rsid w:val="00A3027A"/>
    <w:rsid w:val="00A91E46"/>
    <w:rsid w:val="00AB6AB9"/>
    <w:rsid w:val="00AD0CD4"/>
    <w:rsid w:val="00AF37D2"/>
    <w:rsid w:val="00B00E46"/>
    <w:rsid w:val="00B33D63"/>
    <w:rsid w:val="00B67F0B"/>
    <w:rsid w:val="00B7759E"/>
    <w:rsid w:val="00B77EFC"/>
    <w:rsid w:val="00B87B19"/>
    <w:rsid w:val="00BA298F"/>
    <w:rsid w:val="00C13791"/>
    <w:rsid w:val="00C306E1"/>
    <w:rsid w:val="00C464EB"/>
    <w:rsid w:val="00C56A1F"/>
    <w:rsid w:val="00C83B66"/>
    <w:rsid w:val="00C87308"/>
    <w:rsid w:val="00CB38B2"/>
    <w:rsid w:val="00CF2DFF"/>
    <w:rsid w:val="00D16AE2"/>
    <w:rsid w:val="00D23213"/>
    <w:rsid w:val="00D24F61"/>
    <w:rsid w:val="00D52D2E"/>
    <w:rsid w:val="00D549A4"/>
    <w:rsid w:val="00D55EB5"/>
    <w:rsid w:val="00DC3F96"/>
    <w:rsid w:val="00DD041F"/>
    <w:rsid w:val="00DF487A"/>
    <w:rsid w:val="00E14A8F"/>
    <w:rsid w:val="00E476ED"/>
    <w:rsid w:val="00E539A8"/>
    <w:rsid w:val="00E74567"/>
    <w:rsid w:val="00E74AF2"/>
    <w:rsid w:val="00E874F1"/>
    <w:rsid w:val="00EE6A96"/>
    <w:rsid w:val="00EF27E4"/>
    <w:rsid w:val="00EF4962"/>
    <w:rsid w:val="00F04553"/>
    <w:rsid w:val="00F26BCB"/>
    <w:rsid w:val="00F452AB"/>
    <w:rsid w:val="00F47D6E"/>
    <w:rsid w:val="00F73697"/>
    <w:rsid w:val="00F74EAA"/>
    <w:rsid w:val="00FB031D"/>
    <w:rsid w:val="00FC3D92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  <w:style w:type="paragraph" w:styleId="Lista3">
    <w:name w:val="List 3"/>
    <w:basedOn w:val="Normal"/>
    <w:uiPriority w:val="99"/>
    <w:unhideWhenUsed/>
    <w:rsid w:val="00480FE8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80FE8"/>
  </w:style>
  <w:style w:type="character" w:customStyle="1" w:styleId="SaludoCar">
    <w:name w:val="Saludo Car"/>
    <w:basedOn w:val="Fuentedeprrafopredeter"/>
    <w:link w:val="Saludo"/>
    <w:uiPriority w:val="99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80FE8"/>
    <w:pPr>
      <w:numPr>
        <w:numId w:val="8"/>
      </w:numPr>
      <w:contextualSpacing/>
    </w:pPr>
  </w:style>
  <w:style w:type="paragraph" w:customStyle="1" w:styleId="ListaCC">
    <w:name w:val="Lista CC."/>
    <w:basedOn w:val="Normal"/>
    <w:rsid w:val="00480FE8"/>
  </w:style>
  <w:style w:type="paragraph" w:styleId="Textoindependiente">
    <w:name w:val="Body Text"/>
    <w:basedOn w:val="Normal"/>
    <w:link w:val="TextoindependienteCar"/>
    <w:unhideWhenUsed/>
    <w:rsid w:val="00480F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480FE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80F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80FE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80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0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97CC7-4FB1-4D84-93D6-39D2E6F8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7</cp:revision>
  <cp:lastPrinted>2018-03-21T14:34:00Z</cp:lastPrinted>
  <dcterms:created xsi:type="dcterms:W3CDTF">2018-03-21T14:28:00Z</dcterms:created>
  <dcterms:modified xsi:type="dcterms:W3CDTF">2018-03-21T15:24:00Z</dcterms:modified>
</cp:coreProperties>
</file>