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914A6B">
        <w:rPr>
          <w:rFonts w:ascii="Arial Narrow" w:hAnsi="Arial Narrow"/>
          <w:b/>
        </w:rPr>
        <w:t>so se llevara a cabo del día 7</w:t>
      </w:r>
      <w:r w:rsidR="00F01019" w:rsidRPr="00484E90">
        <w:rPr>
          <w:rFonts w:ascii="Arial Narrow" w:hAnsi="Arial Narrow"/>
          <w:b/>
        </w:rPr>
        <w:t xml:space="preserve"> de </w:t>
      </w:r>
      <w:r w:rsidR="00914A6B">
        <w:rPr>
          <w:rFonts w:ascii="Arial Narrow" w:hAnsi="Arial Narrow"/>
          <w:b/>
        </w:rPr>
        <w:t>septiembre</w:t>
      </w:r>
      <w:r w:rsidR="00F01019" w:rsidRPr="00484E90">
        <w:rPr>
          <w:rFonts w:ascii="Arial Narrow" w:hAnsi="Arial Narrow"/>
          <w:b/>
        </w:rPr>
        <w:t xml:space="preserve"> </w:t>
      </w:r>
      <w:r w:rsidRPr="00484E90">
        <w:rPr>
          <w:rFonts w:ascii="Arial Narrow" w:hAnsi="Arial Narrow"/>
          <w:b/>
        </w:rPr>
        <w:t xml:space="preserve">del </w:t>
      </w:r>
      <w:r w:rsidR="00F01019" w:rsidRPr="00484E90">
        <w:rPr>
          <w:rFonts w:ascii="Arial Narrow" w:hAnsi="Arial Narrow"/>
          <w:b/>
        </w:rPr>
        <w:t>año 201</w:t>
      </w:r>
      <w:r w:rsidR="00064D95">
        <w:rPr>
          <w:rFonts w:ascii="Arial Narrow" w:hAnsi="Arial Narrow"/>
          <w:b/>
        </w:rPr>
        <w:t>6</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40761" w:rsidRPr="00484E90" w:rsidRDefault="00F40FAC" w:rsidP="00C40761">
      <w:pPr>
        <w:pStyle w:val="Prrafodelista"/>
        <w:numPr>
          <w:ilvl w:val="0"/>
          <w:numId w:val="22"/>
        </w:numPr>
        <w:spacing w:after="200" w:line="276" w:lineRule="auto"/>
        <w:jc w:val="both"/>
        <w:rPr>
          <w:rFonts w:ascii="Arial Narrow" w:hAnsi="Arial Narrow"/>
        </w:rPr>
      </w:pPr>
      <w:r>
        <w:rPr>
          <w:rFonts w:ascii="Arial Narrow" w:hAnsi="Arial Narrow"/>
        </w:rPr>
        <w:t>E</w:t>
      </w:r>
      <w:r w:rsidR="00C40761" w:rsidRPr="00484E90">
        <w:rPr>
          <w:rFonts w:ascii="Arial Narrow" w:hAnsi="Arial Narrow"/>
        </w:rPr>
        <w:t>l Área Académica del Concurs</w:t>
      </w:r>
      <w:r w:rsidR="00EE078B">
        <w:rPr>
          <w:rFonts w:ascii="Arial Narrow" w:hAnsi="Arial Narrow"/>
        </w:rPr>
        <w:t>o será: Endodoncia y Ortodoncia respectivamente.</w:t>
      </w:r>
    </w:p>
    <w:p w:rsidR="00C40761" w:rsidRPr="006243A4" w:rsidRDefault="00C40761" w:rsidP="006243A4">
      <w:pPr>
        <w:pStyle w:val="Prrafodelista"/>
        <w:numPr>
          <w:ilvl w:val="0"/>
          <w:numId w:val="22"/>
        </w:numPr>
        <w:spacing w:after="200" w:line="276" w:lineRule="auto"/>
        <w:jc w:val="both"/>
        <w:rPr>
          <w:rFonts w:ascii="Arial Narrow" w:hAnsi="Arial Narrow"/>
        </w:rPr>
      </w:pPr>
      <w:r w:rsidRPr="00484E90">
        <w:rPr>
          <w:rFonts w:ascii="Arial Narrow" w:hAnsi="Arial Narrow"/>
        </w:rPr>
        <w:t>Las plazas a ocupar son:</w:t>
      </w:r>
    </w:p>
    <w:p w:rsidR="00C40761" w:rsidRPr="00FD0CC1" w:rsidRDefault="00C40761" w:rsidP="00FD0CC1">
      <w:pPr>
        <w:pStyle w:val="Prrafodelista"/>
        <w:widowControl w:val="0"/>
        <w:autoSpaceDE w:val="0"/>
        <w:autoSpaceDN w:val="0"/>
        <w:adjustRightInd w:val="0"/>
        <w:spacing w:line="276" w:lineRule="auto"/>
        <w:jc w:val="both"/>
        <w:rPr>
          <w:rFonts w:ascii="Arial Narrow" w:hAnsi="Arial Narrow" w:cs="Arial"/>
        </w:rPr>
      </w:pPr>
      <w:r w:rsidRPr="00484E90">
        <w:rPr>
          <w:rFonts w:ascii="Arial Narrow" w:hAnsi="Arial Narrow" w:cs="Arial"/>
          <w:b/>
        </w:rPr>
        <w:t xml:space="preserve">Dos Plazas DE TÉCNICO ACADÉMICO ASOCIADO “A”, DE MEDIO TIEMPO CON CARÁCTER INTERINO, </w:t>
      </w:r>
      <w:r w:rsidRPr="00484E90">
        <w:rPr>
          <w:rFonts w:ascii="Arial Narrow" w:hAnsi="Arial Narrow" w:cs="Arial"/>
        </w:rPr>
        <w:t>con un sueldo base mensual de</w:t>
      </w:r>
      <w:r w:rsidR="00FD0CC1">
        <w:rPr>
          <w:rFonts w:ascii="Arial Narrow" w:hAnsi="Arial Narrow" w:cs="Arial"/>
        </w:rPr>
        <w:t xml:space="preserve"> </w:t>
      </w:r>
      <w:r w:rsidR="00914A6B">
        <w:rPr>
          <w:rFonts w:ascii="Arial Narrow" w:hAnsi="Arial Narrow" w:cs="Arial"/>
        </w:rPr>
        <w:t>$ 2, 511.61 (Dos Mil Quinientos Once</w:t>
      </w:r>
      <w:r w:rsidR="00F40FAC">
        <w:rPr>
          <w:rFonts w:ascii="Arial Narrow" w:hAnsi="Arial Narrow" w:cs="Arial"/>
        </w:rPr>
        <w:t xml:space="preserve"> pesos</w:t>
      </w:r>
      <w:r w:rsidR="00914A6B">
        <w:rPr>
          <w:rFonts w:ascii="Arial Narrow" w:hAnsi="Arial Narrow" w:cs="Arial"/>
        </w:rPr>
        <w:t xml:space="preserve"> 61/100 </w:t>
      </w:r>
      <w:r w:rsidR="00914A6B" w:rsidRPr="00FD0CC1">
        <w:rPr>
          <w:rFonts w:ascii="Arial Narrow" w:hAnsi="Arial Narrow" w:cs="Arial"/>
        </w:rPr>
        <w:t xml:space="preserve">M.N.), </w:t>
      </w:r>
      <w:r w:rsidRPr="00FD0CC1">
        <w:rPr>
          <w:rFonts w:ascii="Arial Narrow" w:hAnsi="Arial Narrow" w:cs="Arial"/>
        </w:rPr>
        <w:t>con un horario 08:00 a 12:00 Horas</w:t>
      </w:r>
      <w:r w:rsidR="006243A4">
        <w:rPr>
          <w:rFonts w:ascii="Arial Narrow" w:hAnsi="Arial Narrow" w:cs="Arial"/>
        </w:rPr>
        <w:t xml:space="preserve"> de l</w:t>
      </w:r>
      <w:r w:rsidR="00F40FAC">
        <w:rPr>
          <w:rFonts w:ascii="Arial Narrow" w:hAnsi="Arial Narrow" w:cs="Arial"/>
        </w:rPr>
        <w:t>unes a viernes</w:t>
      </w:r>
      <w:r w:rsidRPr="00FD0CC1">
        <w:rPr>
          <w:rFonts w:ascii="Arial Narrow" w:hAnsi="Arial Narrow" w:cs="Arial"/>
        </w:rPr>
        <w:t>, siendo su jornada laboral de 20 (veinte) horas semanales.</w:t>
      </w:r>
      <w:r w:rsidR="00F83539" w:rsidRPr="00FD0CC1">
        <w:rPr>
          <w:rFonts w:ascii="Arial Narrow" w:hAnsi="Arial Narrow" w:cs="Arial"/>
        </w:rPr>
        <w:t xml:space="preserve"> </w:t>
      </w:r>
      <w:r w:rsidR="00F40FAC">
        <w:rPr>
          <w:rFonts w:ascii="Arial Narrow" w:hAnsi="Arial Narrow" w:cs="Arial"/>
        </w:rPr>
        <w:t xml:space="preserve">A partir de la fecha en que </w:t>
      </w:r>
      <w:r w:rsidR="00064D95">
        <w:rPr>
          <w:rFonts w:ascii="Arial Narrow" w:hAnsi="Arial Narrow" w:cs="Arial"/>
        </w:rPr>
        <w:t xml:space="preserve"> quede firme el Concurso en todas sus etapas al 18 de Agosto del 2017</w:t>
      </w:r>
      <w:r w:rsidRPr="00FD0CC1">
        <w:rPr>
          <w:rFonts w:ascii="Arial Narrow" w:hAnsi="Arial Narrow" w:cs="Arial"/>
        </w:rPr>
        <w:t xml:space="preserve">. </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78453D" w:rsidRPr="00484E90" w:rsidRDefault="0078453D" w:rsidP="00484E90">
      <w:pPr>
        <w:pStyle w:val="NormalWeb"/>
        <w:numPr>
          <w:ilvl w:val="0"/>
          <w:numId w:val="14"/>
        </w:numPr>
        <w:spacing w:before="0" w:beforeAutospacing="0" w:after="120" w:afterAutospacing="0" w:line="276" w:lineRule="auto"/>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78453D" w:rsidRPr="00484E90" w:rsidRDefault="0078453D" w:rsidP="0078453D">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78453D" w:rsidRPr="00484E90" w:rsidRDefault="0078453D" w:rsidP="0078453D">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78453D" w:rsidRPr="00484E90" w:rsidRDefault="0078453D" w:rsidP="0078453D">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78453D" w:rsidRPr="00484E90" w:rsidRDefault="0078453D" w:rsidP="0078453D">
      <w:pPr>
        <w:spacing w:line="360" w:lineRule="auto"/>
        <w:rPr>
          <w:rFonts w:ascii="Arial Narrow" w:hAnsi="Arial Narrow" w:cs="Arial"/>
          <w:color w:val="000000"/>
        </w:rPr>
      </w:pPr>
    </w:p>
    <w:p w:rsidR="0078453D" w:rsidRPr="00484E90" w:rsidRDefault="0078453D" w:rsidP="0078453D">
      <w:pPr>
        <w:numPr>
          <w:ilvl w:val="0"/>
          <w:numId w:val="14"/>
        </w:numPr>
        <w:spacing w:line="360" w:lineRule="auto"/>
        <w:ind w:left="709" w:hanging="283"/>
        <w:jc w:val="both"/>
        <w:rPr>
          <w:rFonts w:ascii="Arial Narrow" w:hAnsi="Arial Narrow" w:cs="Arial"/>
        </w:rPr>
      </w:pPr>
      <w:r w:rsidRPr="00484E90">
        <w:rPr>
          <w:rFonts w:ascii="Arial Narrow" w:hAnsi="Arial Narrow" w:cs="Arial"/>
        </w:rPr>
        <w:lastRenderedPageBreak/>
        <w:t xml:space="preserve">Las solicitudes que no sean acompañadas de la documentación que avale los méritos curriculares del solicitante y las que no cumplan con los requisitos exigidos serán desechadas. </w:t>
      </w:r>
    </w:p>
    <w:p w:rsidR="0078453D" w:rsidRPr="00484E90" w:rsidRDefault="0078453D" w:rsidP="0078453D">
      <w:pPr>
        <w:spacing w:line="360" w:lineRule="auto"/>
        <w:ind w:left="709"/>
        <w:jc w:val="both"/>
        <w:rPr>
          <w:rFonts w:ascii="Arial Narrow" w:hAnsi="Arial Narrow" w:cs="Arial"/>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914A6B">
        <w:rPr>
          <w:rFonts w:ascii="Arial Narrow" w:hAnsi="Arial Narrow" w:cs="Arial"/>
          <w:b/>
        </w:rPr>
        <w:t>y hasta el día 6</w:t>
      </w:r>
      <w:r w:rsidR="00D45BD7" w:rsidRPr="00484E90">
        <w:rPr>
          <w:rFonts w:ascii="Arial Narrow" w:hAnsi="Arial Narrow" w:cs="Arial"/>
          <w:b/>
        </w:rPr>
        <w:t xml:space="preserve"> de </w:t>
      </w:r>
      <w:r w:rsidR="00914A6B">
        <w:rPr>
          <w:rFonts w:ascii="Arial Narrow" w:hAnsi="Arial Narrow" w:cs="Arial"/>
          <w:b/>
        </w:rPr>
        <w:t xml:space="preserve">septiembre </w:t>
      </w:r>
      <w:r w:rsidR="00D45BD7" w:rsidRPr="00484E90">
        <w:rPr>
          <w:rFonts w:ascii="Arial Narrow" w:hAnsi="Arial Narrow" w:cs="Arial"/>
          <w:b/>
        </w:rPr>
        <w:t xml:space="preserve">del </w:t>
      </w:r>
      <w:r w:rsidR="00064D95">
        <w:rPr>
          <w:rFonts w:ascii="Arial Narrow" w:hAnsi="Arial Narrow" w:cs="Arial"/>
          <w:b/>
        </w:rPr>
        <w:t>2016</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los efectos administrativos con 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por la Secretaria Academice de cada una de las dependencias referidas.</w:t>
      </w:r>
    </w:p>
    <w:p w:rsidR="00FB4905" w:rsidRPr="004C7963" w:rsidRDefault="00FB4905" w:rsidP="00FB4905">
      <w:pPr>
        <w:spacing w:line="276" w:lineRule="auto"/>
        <w:ind w:left="-207" w:firstLine="567"/>
        <w:jc w:val="both"/>
        <w:rPr>
          <w:rFonts w:ascii="Arial Narrow" w:hAnsi="Arial Narrow"/>
        </w:rPr>
      </w:pPr>
      <w:r>
        <w:rPr>
          <w:rFonts w:ascii="Arial Narrow" w:hAnsi="Arial Narrow"/>
        </w:rPr>
        <w:t xml:space="preserve">4.-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FB4905">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lastRenderedPageBreak/>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Pr="00484E90" w:rsidRDefault="0078453D" w:rsidP="0078453D">
      <w:pPr>
        <w:spacing w:line="276" w:lineRule="auto"/>
        <w:jc w:val="both"/>
        <w:rPr>
          <w:rFonts w:ascii="Arial Narrow" w:hAnsi="Arial Narrow" w:cs="Arial"/>
        </w:rPr>
      </w:pPr>
    </w:p>
    <w:p w:rsidR="0078453D" w:rsidRDefault="0078453D" w:rsidP="0078453D">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484E90" w:rsidRPr="00484E90" w:rsidRDefault="00484E90" w:rsidP="0078453D">
      <w:pPr>
        <w:spacing w:line="276" w:lineRule="auto"/>
        <w:ind w:left="-284" w:firstLine="142"/>
        <w:jc w:val="both"/>
        <w:rPr>
          <w:rFonts w:ascii="Arial Narrow" w:hAnsi="Arial Narrow" w:cs="Arial"/>
        </w:rPr>
      </w:pPr>
    </w:p>
    <w:p w:rsidR="0078453D" w:rsidRPr="00484E90" w:rsidRDefault="0078453D" w:rsidP="0078453D">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064D95">
        <w:rPr>
          <w:rFonts w:ascii="Arial Narrow" w:hAnsi="Arial Narrow"/>
          <w:b/>
        </w:rPr>
        <w:t xml:space="preserve"> el día </w:t>
      </w:r>
      <w:r w:rsidR="00914A6B">
        <w:rPr>
          <w:rFonts w:ascii="Arial Narrow" w:hAnsi="Arial Narrow"/>
          <w:b/>
        </w:rPr>
        <w:t xml:space="preserve">14 de septiembre </w:t>
      </w:r>
      <w:r w:rsidRPr="00484E90">
        <w:rPr>
          <w:rFonts w:ascii="Arial Narrow" w:hAnsi="Arial Narrow"/>
          <w:b/>
        </w:rPr>
        <w:t>de</w:t>
      </w:r>
      <w:r w:rsidR="00914A6B">
        <w:rPr>
          <w:rFonts w:ascii="Arial Narrow" w:hAnsi="Arial Narrow"/>
          <w:b/>
        </w:rPr>
        <w:t>l</w:t>
      </w:r>
      <w:r w:rsidRPr="00484E90">
        <w:rPr>
          <w:rFonts w:ascii="Arial Narrow" w:hAnsi="Arial Narrow"/>
          <w:b/>
        </w:rPr>
        <w:t xml:space="preserve"> 201</w:t>
      </w:r>
      <w:r w:rsidR="00064D95">
        <w:rPr>
          <w:rFonts w:ascii="Arial Narrow" w:hAnsi="Arial Narrow"/>
          <w:b/>
        </w:rPr>
        <w:t>6</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lastRenderedPageBreak/>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A6615B" w:rsidRPr="00484E90" w:rsidRDefault="003053FF"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B04C68" w:rsidRDefault="00B04C68" w:rsidP="00FC61E7">
      <w:pPr>
        <w:rPr>
          <w:rFonts w:ascii="Arial Narrow" w:hAnsi="Arial Narrow"/>
          <w:b/>
          <w:color w:val="000000"/>
          <w:sz w:val="22"/>
          <w:szCs w:val="22"/>
          <w:lang w:val="de-DE"/>
        </w:rPr>
      </w:pPr>
    </w:p>
    <w:p w:rsidR="00B04C68" w:rsidRDefault="00B04C68" w:rsidP="006A6D3D">
      <w:pPr>
        <w:jc w:val="center"/>
        <w:rPr>
          <w:rFonts w:ascii="Arial Narrow" w:hAnsi="Arial Narrow"/>
          <w:b/>
          <w:color w:val="000000"/>
          <w:sz w:val="22"/>
          <w:szCs w:val="22"/>
          <w:lang w:val="de-DE"/>
        </w:rPr>
      </w:pPr>
    </w:p>
    <w:p w:rsidR="00F83539" w:rsidRDefault="00F83539" w:rsidP="006A6D3D">
      <w:pPr>
        <w:jc w:val="center"/>
        <w:rPr>
          <w:rFonts w:ascii="Arial Narrow" w:hAnsi="Arial Narrow"/>
          <w:b/>
          <w:color w:val="000000"/>
          <w:sz w:val="22"/>
          <w:szCs w:val="22"/>
          <w:lang w:val="de-DE"/>
        </w:rPr>
      </w:pPr>
    </w:p>
    <w:p w:rsidR="00F83539" w:rsidRDefault="00F83539" w:rsidP="006A6D3D">
      <w:pPr>
        <w:jc w:val="center"/>
        <w:rPr>
          <w:rFonts w:ascii="Arial Narrow" w:hAnsi="Arial Narrow"/>
          <w:b/>
          <w:color w:val="000000"/>
          <w:sz w:val="22"/>
          <w:szCs w:val="22"/>
          <w:lang w:val="de-DE"/>
        </w:rPr>
      </w:pPr>
    </w:p>
    <w:p w:rsidR="00F83539" w:rsidRDefault="00F83539" w:rsidP="006A6D3D">
      <w:pPr>
        <w:jc w:val="center"/>
        <w:rPr>
          <w:rFonts w:ascii="Arial Narrow" w:hAnsi="Arial Narrow"/>
          <w:b/>
          <w:color w:val="000000"/>
          <w:sz w:val="22"/>
          <w:szCs w:val="22"/>
          <w:lang w:val="de-DE"/>
        </w:rPr>
      </w:pPr>
    </w:p>
    <w:p w:rsidR="00F83539" w:rsidRDefault="00F83539" w:rsidP="006A6D3D">
      <w:pPr>
        <w:jc w:val="center"/>
        <w:rPr>
          <w:rFonts w:ascii="Arial Narrow" w:hAnsi="Arial Narrow"/>
          <w:b/>
          <w:color w:val="000000"/>
          <w:sz w:val="22"/>
          <w:szCs w:val="22"/>
          <w:lang w:val="de-DE"/>
        </w:rPr>
      </w:pPr>
    </w:p>
    <w:p w:rsidR="00F83539" w:rsidRDefault="00F83539" w:rsidP="006A6D3D">
      <w:pPr>
        <w:jc w:val="center"/>
        <w:rPr>
          <w:rFonts w:ascii="Arial Narrow" w:hAnsi="Arial Narrow"/>
          <w:b/>
          <w:color w:val="000000"/>
          <w:sz w:val="22"/>
          <w:szCs w:val="22"/>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914A6B">
        <w:rPr>
          <w:rFonts w:ascii="Arial Narrow" w:hAnsi="Arial Narrow"/>
          <w:color w:val="000000"/>
        </w:rPr>
        <w:t>24</w:t>
      </w:r>
      <w:r w:rsidRPr="004C7963">
        <w:rPr>
          <w:rFonts w:ascii="Arial Narrow" w:hAnsi="Arial Narrow"/>
          <w:color w:val="000000"/>
        </w:rPr>
        <w:t xml:space="preserve"> de </w:t>
      </w:r>
      <w:r w:rsidR="00064D95">
        <w:rPr>
          <w:rFonts w:ascii="Arial Narrow" w:hAnsi="Arial Narrow"/>
          <w:color w:val="000000"/>
        </w:rPr>
        <w:t>Agosto del 2016</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F83539" w:rsidRPr="004C7963" w:rsidRDefault="00F83539" w:rsidP="00F83539">
      <w:pPr>
        <w:jc w:val="center"/>
        <w:rPr>
          <w:rFonts w:ascii="Arial Narrow" w:hAnsi="Arial Narrow"/>
          <w:b/>
        </w:rPr>
      </w:pPr>
      <w:r w:rsidRPr="004C7963">
        <w:rPr>
          <w:rFonts w:ascii="Arial Narrow" w:hAnsi="Arial Narrow"/>
          <w:b/>
        </w:rPr>
        <w:t>La Facultad de Odontología</w:t>
      </w:r>
    </w:p>
    <w:p w:rsidR="00F83539" w:rsidRPr="004C7963" w:rsidRDefault="00F83539" w:rsidP="00F83539">
      <w:pPr>
        <w:jc w:val="center"/>
        <w:rPr>
          <w:rFonts w:ascii="Arial Narrow" w:hAnsi="Arial Narrow"/>
          <w:b/>
        </w:rPr>
      </w:pPr>
    </w:p>
    <w:p w:rsidR="00F83539" w:rsidRDefault="00F83539" w:rsidP="00F83539">
      <w:pPr>
        <w:jc w:val="center"/>
        <w:rPr>
          <w:rFonts w:ascii="Arial Narrow" w:hAnsi="Arial Narrow"/>
          <w:b/>
        </w:rPr>
      </w:pPr>
    </w:p>
    <w:p w:rsidR="00F83539" w:rsidRDefault="00F83539" w:rsidP="00F83539">
      <w:pPr>
        <w:jc w:val="center"/>
        <w:rPr>
          <w:rFonts w:ascii="Arial Narrow" w:hAnsi="Arial Narrow"/>
          <w:b/>
        </w:rPr>
      </w:pPr>
    </w:p>
    <w:p w:rsidR="00F83539" w:rsidRPr="004C7963" w:rsidRDefault="00F83539" w:rsidP="00F83539">
      <w:pPr>
        <w:jc w:val="center"/>
        <w:rPr>
          <w:rFonts w:ascii="Arial Narrow" w:hAnsi="Arial Narrow"/>
          <w:b/>
        </w:rPr>
      </w:pPr>
    </w:p>
    <w:p w:rsidR="00F83539" w:rsidRPr="004C7963" w:rsidRDefault="00F83539" w:rsidP="00F83539">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 </w:t>
      </w:r>
    </w:p>
    <w:p w:rsidR="00F83539" w:rsidRDefault="00F83539" w:rsidP="00F83539">
      <w:pPr>
        <w:rPr>
          <w:rFonts w:ascii="Arial Narrow" w:hAnsi="Arial Narrow"/>
          <w:color w:val="000000"/>
          <w:sz w:val="16"/>
          <w:szCs w:val="16"/>
        </w:rPr>
      </w:pPr>
    </w:p>
    <w:p w:rsidR="00F83539" w:rsidRDefault="00F83539" w:rsidP="00F83539">
      <w:pPr>
        <w:rPr>
          <w:rFonts w:ascii="Arial Narrow" w:hAnsi="Arial Narrow"/>
          <w:color w:val="000000"/>
          <w:sz w:val="16"/>
          <w:szCs w:val="16"/>
        </w:rPr>
      </w:pPr>
    </w:p>
    <w:p w:rsidR="00F83539" w:rsidRDefault="00F83539" w:rsidP="00F83539">
      <w:pPr>
        <w:rPr>
          <w:rFonts w:ascii="Arial Narrow" w:hAnsi="Arial Narrow"/>
          <w:color w:val="000000"/>
          <w:sz w:val="16"/>
          <w:szCs w:val="16"/>
        </w:rPr>
      </w:pPr>
    </w:p>
    <w:p w:rsidR="00064D95" w:rsidRDefault="00064D95" w:rsidP="00064D95">
      <w:pPr>
        <w:rPr>
          <w:rFonts w:ascii="Arial Narrow" w:hAnsi="Arial Narrow"/>
          <w:color w:val="000000"/>
          <w:sz w:val="18"/>
          <w:szCs w:val="18"/>
        </w:rPr>
      </w:pPr>
    </w:p>
    <w:p w:rsidR="00064D95" w:rsidRPr="00EF0EC5" w:rsidRDefault="00064D95" w:rsidP="00064D95">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064D95" w:rsidRPr="008856CA" w:rsidRDefault="00064D95" w:rsidP="00064D95">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064D95" w:rsidRPr="00EF0EC5" w:rsidRDefault="00064D95" w:rsidP="00064D95">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C12980">
        <w:rPr>
          <w:rFonts w:ascii="Arial Narrow" w:hAnsi="Arial Narrow"/>
          <w:color w:val="000000"/>
          <w:sz w:val="18"/>
          <w:szCs w:val="18"/>
        </w:rPr>
        <w:t>Dr. Lauro Rogelio Chávez Rodríguez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064D95" w:rsidRPr="0000478F" w:rsidRDefault="00064D95" w:rsidP="00064D95">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A31CA7" w:rsidRPr="0000478F" w:rsidRDefault="00064D95" w:rsidP="004D6F83">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Archivo de la Facultad de Odontología.</w:t>
      </w:r>
    </w:p>
    <w:sectPr w:rsidR="00A31CA7" w:rsidRPr="0000478F"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EA" w:rsidRDefault="00C56CEA">
      <w:r>
        <w:separator/>
      </w:r>
    </w:p>
  </w:endnote>
  <w:endnote w:type="continuationSeparator" w:id="0">
    <w:p w:rsidR="00C56CEA" w:rsidRDefault="00C56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580C01">
      <w:rPr>
        <w:rFonts w:ascii="Arial Narrow" w:hAnsi="Arial Narrow"/>
        <w:b/>
        <w:color w:val="333333"/>
        <w:sz w:val="18"/>
        <w:szCs w:val="18"/>
      </w:rPr>
      <w:t xml:space="preserve"> Técnico Académico </w:t>
    </w:r>
    <w:r w:rsidR="00064D95">
      <w:rPr>
        <w:rFonts w:ascii="Arial Narrow" w:hAnsi="Arial Narrow"/>
        <w:b/>
        <w:color w:val="333333"/>
        <w:sz w:val="18"/>
        <w:szCs w:val="18"/>
      </w:rPr>
      <w:t xml:space="preserve"> 2016-2017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EA" w:rsidRDefault="00C56CEA">
      <w:r>
        <w:separator/>
      </w:r>
    </w:p>
  </w:footnote>
  <w:footnote w:type="continuationSeparator" w:id="0">
    <w:p w:rsidR="00C56CEA" w:rsidRDefault="00C56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r w:rsidRPr="00451D56">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-38735</wp:posOffset>
          </wp:positionV>
          <wp:extent cx="692150" cy="742950"/>
          <wp:effectExtent l="19050" t="0" r="0" b="0"/>
          <wp:wrapThrough wrapText="bothSides">
            <wp:wrapPolygon edited="0">
              <wp:start x="-594" y="0"/>
              <wp:lineTo x="-594" y="21046"/>
              <wp:lineTo x="21402" y="21046"/>
              <wp:lineTo x="21402" y="0"/>
              <wp:lineTo x="-594"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2150"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50ACF" w:rsidRPr="00850ACF">
      <w:rPr>
        <w:rFonts w:ascii="Arial Narrow" w:hAnsi="Arial Narrow"/>
        <w:b/>
        <w:color w:val="333333"/>
        <w:sz w:val="18"/>
        <w:szCs w:val="18"/>
      </w:rPr>
      <w:t>POSGRADO DE LA 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 xml:space="preserve">TÉCNICO ACADÉMICO ASOCIADO  “A” MT  </w:t>
    </w:r>
  </w:p>
  <w:p w:rsidR="00AE17C7" w:rsidRPr="00850ACF" w:rsidRDefault="00914A6B" w:rsidP="000968AE">
    <w:pPr>
      <w:pStyle w:val="Encabezado"/>
      <w:jc w:val="right"/>
      <w:rPr>
        <w:rFonts w:ascii="Arial Narrow" w:hAnsi="Arial Narrow"/>
        <w:b/>
        <w:sz w:val="18"/>
        <w:szCs w:val="18"/>
      </w:rPr>
    </w:pPr>
    <w:r>
      <w:rPr>
        <w:rFonts w:ascii="Arial Narrow" w:hAnsi="Arial Narrow"/>
        <w:b/>
        <w:sz w:val="18"/>
        <w:szCs w:val="18"/>
      </w:rPr>
      <w:t xml:space="preserve">24 </w:t>
    </w:r>
    <w:r w:rsidR="00850ACF" w:rsidRPr="00850ACF">
      <w:rPr>
        <w:rFonts w:ascii="Arial Narrow" w:hAnsi="Arial Narrow"/>
        <w:b/>
        <w:sz w:val="18"/>
        <w:szCs w:val="18"/>
      </w:rPr>
      <w:t xml:space="preserve">DE </w:t>
    </w:r>
    <w:r w:rsidR="00064D95">
      <w:rPr>
        <w:rFonts w:ascii="Arial Narrow" w:hAnsi="Arial Narrow"/>
        <w:b/>
        <w:sz w:val="18"/>
        <w:szCs w:val="18"/>
      </w:rPr>
      <w:t>AGOSTO DEL 2016</w:t>
    </w:r>
  </w:p>
  <w:p w:rsidR="00AE17C7" w:rsidRPr="00A6615B" w:rsidRDefault="00AE17C7" w:rsidP="00A6615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F07ACC"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F07ACC" w:rsidRPr="00451D56">
      <w:rPr>
        <w:rStyle w:val="Nmerodepgina"/>
        <w:rFonts w:ascii="Arial Narrow" w:hAnsi="Arial Narrow"/>
        <w:b/>
        <w:i/>
        <w:iCs/>
        <w:sz w:val="18"/>
        <w:szCs w:val="18"/>
      </w:rPr>
      <w:fldChar w:fldCharType="separate"/>
    </w:r>
    <w:r w:rsidR="006243A4">
      <w:rPr>
        <w:rStyle w:val="Nmerodepgina"/>
        <w:rFonts w:ascii="Arial Narrow" w:hAnsi="Arial Narrow"/>
        <w:b/>
        <w:i/>
        <w:iCs/>
        <w:noProof/>
        <w:sz w:val="18"/>
        <w:szCs w:val="18"/>
      </w:rPr>
      <w:t>4</w:t>
    </w:r>
    <w:r w:rsidR="00F07ACC" w:rsidRPr="00451D56">
      <w:rPr>
        <w:rStyle w:val="Nmerodepgina"/>
        <w:rFonts w:ascii="Arial Narrow" w:hAnsi="Arial Narrow"/>
        <w:b/>
        <w:i/>
        <w:iCs/>
        <w:sz w:val="18"/>
        <w:szCs w:val="18"/>
      </w:rPr>
      <w:fldChar w:fldCharType="end"/>
    </w:r>
    <w:r w:rsidR="00FC61E7">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6">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18"/>
  </w:num>
  <w:num w:numId="3">
    <w:abstractNumId w:val="19"/>
  </w:num>
  <w:num w:numId="4">
    <w:abstractNumId w:val="11"/>
  </w:num>
  <w:num w:numId="5">
    <w:abstractNumId w:val="7"/>
  </w:num>
  <w:num w:numId="6">
    <w:abstractNumId w:val="0"/>
  </w:num>
  <w:num w:numId="7">
    <w:abstractNumId w:val="20"/>
  </w:num>
  <w:num w:numId="8">
    <w:abstractNumId w:val="12"/>
  </w:num>
  <w:num w:numId="9">
    <w:abstractNumId w:val="8"/>
  </w:num>
  <w:num w:numId="10">
    <w:abstractNumId w:val="1"/>
  </w:num>
  <w:num w:numId="11">
    <w:abstractNumId w:val="5"/>
  </w:num>
  <w:num w:numId="12">
    <w:abstractNumId w:val="14"/>
  </w:num>
  <w:num w:numId="13">
    <w:abstractNumId w:val="13"/>
  </w:num>
  <w:num w:numId="14">
    <w:abstractNumId w:val="3"/>
  </w:num>
  <w:num w:numId="15">
    <w:abstractNumId w:val="17"/>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63842"/>
  </w:hdrShapeDefaults>
  <w:footnotePr>
    <w:footnote w:id="-1"/>
    <w:footnote w:id="0"/>
  </w:footnotePr>
  <w:endnotePr>
    <w:endnote w:id="-1"/>
    <w:endnote w:id="0"/>
  </w:endnotePr>
  <w:compat/>
  <w:rsids>
    <w:rsidRoot w:val="00EC2CA0"/>
    <w:rsid w:val="0000478F"/>
    <w:rsid w:val="00032028"/>
    <w:rsid w:val="00033ECC"/>
    <w:rsid w:val="00037047"/>
    <w:rsid w:val="00054179"/>
    <w:rsid w:val="000554D5"/>
    <w:rsid w:val="00064D95"/>
    <w:rsid w:val="00082261"/>
    <w:rsid w:val="00083387"/>
    <w:rsid w:val="00084FEF"/>
    <w:rsid w:val="000859EC"/>
    <w:rsid w:val="0008612A"/>
    <w:rsid w:val="0009498A"/>
    <w:rsid w:val="000968AE"/>
    <w:rsid w:val="000A5FDA"/>
    <w:rsid w:val="000A69A6"/>
    <w:rsid w:val="000B142B"/>
    <w:rsid w:val="000B1A71"/>
    <w:rsid w:val="000B24E1"/>
    <w:rsid w:val="000C528D"/>
    <w:rsid w:val="000D0D3B"/>
    <w:rsid w:val="000E3AA5"/>
    <w:rsid w:val="000E40EE"/>
    <w:rsid w:val="000F311C"/>
    <w:rsid w:val="00111FEB"/>
    <w:rsid w:val="00112249"/>
    <w:rsid w:val="00112A08"/>
    <w:rsid w:val="00113DB4"/>
    <w:rsid w:val="00114418"/>
    <w:rsid w:val="00120FD1"/>
    <w:rsid w:val="00121B87"/>
    <w:rsid w:val="00127C21"/>
    <w:rsid w:val="001338E2"/>
    <w:rsid w:val="001377C6"/>
    <w:rsid w:val="00140FA9"/>
    <w:rsid w:val="001421F3"/>
    <w:rsid w:val="0014288A"/>
    <w:rsid w:val="00142900"/>
    <w:rsid w:val="00142AD9"/>
    <w:rsid w:val="00150A20"/>
    <w:rsid w:val="00151D71"/>
    <w:rsid w:val="00153118"/>
    <w:rsid w:val="00156C54"/>
    <w:rsid w:val="00165582"/>
    <w:rsid w:val="0017057A"/>
    <w:rsid w:val="0017202C"/>
    <w:rsid w:val="00174AA1"/>
    <w:rsid w:val="00181B9F"/>
    <w:rsid w:val="0018639E"/>
    <w:rsid w:val="00194E50"/>
    <w:rsid w:val="001A3E45"/>
    <w:rsid w:val="001A5111"/>
    <w:rsid w:val="001A6826"/>
    <w:rsid w:val="001A6D1E"/>
    <w:rsid w:val="001B4B8D"/>
    <w:rsid w:val="001B77A7"/>
    <w:rsid w:val="001C70B3"/>
    <w:rsid w:val="001D4170"/>
    <w:rsid w:val="001D5782"/>
    <w:rsid w:val="001E4575"/>
    <w:rsid w:val="00211445"/>
    <w:rsid w:val="00215D2A"/>
    <w:rsid w:val="00223143"/>
    <w:rsid w:val="00226375"/>
    <w:rsid w:val="00230CF7"/>
    <w:rsid w:val="00232A51"/>
    <w:rsid w:val="00236112"/>
    <w:rsid w:val="002363E4"/>
    <w:rsid w:val="00267BC9"/>
    <w:rsid w:val="002777AA"/>
    <w:rsid w:val="00290564"/>
    <w:rsid w:val="0029342B"/>
    <w:rsid w:val="002965F9"/>
    <w:rsid w:val="002A5A1D"/>
    <w:rsid w:val="002B001B"/>
    <w:rsid w:val="002B3ACC"/>
    <w:rsid w:val="002B6EBF"/>
    <w:rsid w:val="002B7B93"/>
    <w:rsid w:val="002D0E9E"/>
    <w:rsid w:val="002D6BED"/>
    <w:rsid w:val="002F1E08"/>
    <w:rsid w:val="002F259B"/>
    <w:rsid w:val="002F2EF8"/>
    <w:rsid w:val="002F53D6"/>
    <w:rsid w:val="003053FF"/>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18A4"/>
    <w:rsid w:val="003B2A7B"/>
    <w:rsid w:val="003B670E"/>
    <w:rsid w:val="003B7AC9"/>
    <w:rsid w:val="003C7253"/>
    <w:rsid w:val="003D51EB"/>
    <w:rsid w:val="003E4B7C"/>
    <w:rsid w:val="003F0046"/>
    <w:rsid w:val="00400C17"/>
    <w:rsid w:val="0041308A"/>
    <w:rsid w:val="00414B10"/>
    <w:rsid w:val="00416C12"/>
    <w:rsid w:val="00421A37"/>
    <w:rsid w:val="004331D1"/>
    <w:rsid w:val="00447679"/>
    <w:rsid w:val="00451D56"/>
    <w:rsid w:val="004551E9"/>
    <w:rsid w:val="00460091"/>
    <w:rsid w:val="00461C06"/>
    <w:rsid w:val="0046693B"/>
    <w:rsid w:val="004745F8"/>
    <w:rsid w:val="00482B7A"/>
    <w:rsid w:val="00484E90"/>
    <w:rsid w:val="0049471C"/>
    <w:rsid w:val="004A63DD"/>
    <w:rsid w:val="004B4A17"/>
    <w:rsid w:val="004B6E71"/>
    <w:rsid w:val="004C1991"/>
    <w:rsid w:val="004C2285"/>
    <w:rsid w:val="004C6B6B"/>
    <w:rsid w:val="004D47D1"/>
    <w:rsid w:val="004D6F83"/>
    <w:rsid w:val="004E6C5B"/>
    <w:rsid w:val="004F3E70"/>
    <w:rsid w:val="004F67A1"/>
    <w:rsid w:val="00505923"/>
    <w:rsid w:val="0051282F"/>
    <w:rsid w:val="00517220"/>
    <w:rsid w:val="00517A76"/>
    <w:rsid w:val="00517CB1"/>
    <w:rsid w:val="00520F46"/>
    <w:rsid w:val="005260CD"/>
    <w:rsid w:val="00535762"/>
    <w:rsid w:val="005366DC"/>
    <w:rsid w:val="00536FEA"/>
    <w:rsid w:val="0054323B"/>
    <w:rsid w:val="0055715C"/>
    <w:rsid w:val="005627E0"/>
    <w:rsid w:val="00580C01"/>
    <w:rsid w:val="005A2D97"/>
    <w:rsid w:val="005A3C27"/>
    <w:rsid w:val="005B2277"/>
    <w:rsid w:val="005B390B"/>
    <w:rsid w:val="005C0557"/>
    <w:rsid w:val="005C09BC"/>
    <w:rsid w:val="005D3809"/>
    <w:rsid w:val="005D55D0"/>
    <w:rsid w:val="005D5E12"/>
    <w:rsid w:val="005E3F24"/>
    <w:rsid w:val="005F6C96"/>
    <w:rsid w:val="006028E9"/>
    <w:rsid w:val="00602D3E"/>
    <w:rsid w:val="006062F4"/>
    <w:rsid w:val="00611679"/>
    <w:rsid w:val="00615707"/>
    <w:rsid w:val="00622E63"/>
    <w:rsid w:val="006243A4"/>
    <w:rsid w:val="00624DB6"/>
    <w:rsid w:val="0062644A"/>
    <w:rsid w:val="00635F60"/>
    <w:rsid w:val="006444CB"/>
    <w:rsid w:val="0067099A"/>
    <w:rsid w:val="00673011"/>
    <w:rsid w:val="0067343D"/>
    <w:rsid w:val="006756E7"/>
    <w:rsid w:val="00690059"/>
    <w:rsid w:val="0069056D"/>
    <w:rsid w:val="00690FF1"/>
    <w:rsid w:val="006A00DD"/>
    <w:rsid w:val="006A041C"/>
    <w:rsid w:val="006A6D3D"/>
    <w:rsid w:val="006C4DBE"/>
    <w:rsid w:val="006D6B36"/>
    <w:rsid w:val="006F3C1A"/>
    <w:rsid w:val="006F4D0B"/>
    <w:rsid w:val="007101EE"/>
    <w:rsid w:val="007109FC"/>
    <w:rsid w:val="0071565D"/>
    <w:rsid w:val="007321C2"/>
    <w:rsid w:val="0073567D"/>
    <w:rsid w:val="00737796"/>
    <w:rsid w:val="00746CAC"/>
    <w:rsid w:val="007535D7"/>
    <w:rsid w:val="00762687"/>
    <w:rsid w:val="00766289"/>
    <w:rsid w:val="007735C1"/>
    <w:rsid w:val="007755B1"/>
    <w:rsid w:val="007776CA"/>
    <w:rsid w:val="00777910"/>
    <w:rsid w:val="00783A2F"/>
    <w:rsid w:val="0078453D"/>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40265"/>
    <w:rsid w:val="00846FA4"/>
    <w:rsid w:val="00850A02"/>
    <w:rsid w:val="00850ACF"/>
    <w:rsid w:val="00854A9E"/>
    <w:rsid w:val="00855057"/>
    <w:rsid w:val="008551D0"/>
    <w:rsid w:val="00864B22"/>
    <w:rsid w:val="00870775"/>
    <w:rsid w:val="00871B6D"/>
    <w:rsid w:val="00872CCB"/>
    <w:rsid w:val="0087395D"/>
    <w:rsid w:val="00876AF3"/>
    <w:rsid w:val="00882032"/>
    <w:rsid w:val="00893E80"/>
    <w:rsid w:val="008949A5"/>
    <w:rsid w:val="008A19F4"/>
    <w:rsid w:val="008A4B9D"/>
    <w:rsid w:val="008B3F13"/>
    <w:rsid w:val="008B5137"/>
    <w:rsid w:val="008B72D3"/>
    <w:rsid w:val="008C14D7"/>
    <w:rsid w:val="008C74AE"/>
    <w:rsid w:val="008D38D9"/>
    <w:rsid w:val="008D6BED"/>
    <w:rsid w:val="008E10FE"/>
    <w:rsid w:val="008E56F0"/>
    <w:rsid w:val="008F659A"/>
    <w:rsid w:val="008F7A3D"/>
    <w:rsid w:val="0090044B"/>
    <w:rsid w:val="009021F3"/>
    <w:rsid w:val="0090444A"/>
    <w:rsid w:val="00912B5A"/>
    <w:rsid w:val="00914A6B"/>
    <w:rsid w:val="00914D26"/>
    <w:rsid w:val="00924E50"/>
    <w:rsid w:val="00926F36"/>
    <w:rsid w:val="0093306C"/>
    <w:rsid w:val="00936D04"/>
    <w:rsid w:val="00941140"/>
    <w:rsid w:val="00942A4C"/>
    <w:rsid w:val="009454CC"/>
    <w:rsid w:val="00947355"/>
    <w:rsid w:val="009607C3"/>
    <w:rsid w:val="00962753"/>
    <w:rsid w:val="009674A8"/>
    <w:rsid w:val="009922C4"/>
    <w:rsid w:val="009A24C3"/>
    <w:rsid w:val="009A2717"/>
    <w:rsid w:val="009A5B83"/>
    <w:rsid w:val="009A7C27"/>
    <w:rsid w:val="009B2125"/>
    <w:rsid w:val="009B3922"/>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600FB"/>
    <w:rsid w:val="00A60550"/>
    <w:rsid w:val="00A6615B"/>
    <w:rsid w:val="00A72CA9"/>
    <w:rsid w:val="00A802AD"/>
    <w:rsid w:val="00A821D0"/>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F6216"/>
    <w:rsid w:val="00AF63E8"/>
    <w:rsid w:val="00B04C68"/>
    <w:rsid w:val="00B060DF"/>
    <w:rsid w:val="00B108B6"/>
    <w:rsid w:val="00B21629"/>
    <w:rsid w:val="00B32AFD"/>
    <w:rsid w:val="00B32EE4"/>
    <w:rsid w:val="00B41394"/>
    <w:rsid w:val="00B56E54"/>
    <w:rsid w:val="00B61497"/>
    <w:rsid w:val="00B629C1"/>
    <w:rsid w:val="00B66882"/>
    <w:rsid w:val="00B67D7B"/>
    <w:rsid w:val="00B701F2"/>
    <w:rsid w:val="00B75D79"/>
    <w:rsid w:val="00B834B0"/>
    <w:rsid w:val="00B84DBC"/>
    <w:rsid w:val="00B856C4"/>
    <w:rsid w:val="00B9494A"/>
    <w:rsid w:val="00BA0FD6"/>
    <w:rsid w:val="00BA3A6E"/>
    <w:rsid w:val="00BA569E"/>
    <w:rsid w:val="00BB1C1F"/>
    <w:rsid w:val="00BB3427"/>
    <w:rsid w:val="00BB6B04"/>
    <w:rsid w:val="00BC2ABF"/>
    <w:rsid w:val="00BC3B16"/>
    <w:rsid w:val="00BC6E9B"/>
    <w:rsid w:val="00BD26C6"/>
    <w:rsid w:val="00BD42FC"/>
    <w:rsid w:val="00BE2CDF"/>
    <w:rsid w:val="00BF38BB"/>
    <w:rsid w:val="00BF3DD8"/>
    <w:rsid w:val="00C00706"/>
    <w:rsid w:val="00C00C7C"/>
    <w:rsid w:val="00C24026"/>
    <w:rsid w:val="00C30173"/>
    <w:rsid w:val="00C34FF6"/>
    <w:rsid w:val="00C40761"/>
    <w:rsid w:val="00C51EBA"/>
    <w:rsid w:val="00C5207D"/>
    <w:rsid w:val="00C56CEA"/>
    <w:rsid w:val="00C57712"/>
    <w:rsid w:val="00C6714C"/>
    <w:rsid w:val="00C70EE4"/>
    <w:rsid w:val="00C71C7D"/>
    <w:rsid w:val="00C965F7"/>
    <w:rsid w:val="00CB5B54"/>
    <w:rsid w:val="00CC2027"/>
    <w:rsid w:val="00CC4CF6"/>
    <w:rsid w:val="00CC622A"/>
    <w:rsid w:val="00CD1C4D"/>
    <w:rsid w:val="00CD2B46"/>
    <w:rsid w:val="00CE0C34"/>
    <w:rsid w:val="00CE2339"/>
    <w:rsid w:val="00CE4444"/>
    <w:rsid w:val="00D05C48"/>
    <w:rsid w:val="00D218BE"/>
    <w:rsid w:val="00D219A5"/>
    <w:rsid w:val="00D2228B"/>
    <w:rsid w:val="00D269D3"/>
    <w:rsid w:val="00D2733F"/>
    <w:rsid w:val="00D27D4C"/>
    <w:rsid w:val="00D35CB9"/>
    <w:rsid w:val="00D45BD7"/>
    <w:rsid w:val="00D47298"/>
    <w:rsid w:val="00D631C8"/>
    <w:rsid w:val="00D6423C"/>
    <w:rsid w:val="00D65B76"/>
    <w:rsid w:val="00D67431"/>
    <w:rsid w:val="00D83D1A"/>
    <w:rsid w:val="00D84169"/>
    <w:rsid w:val="00D841E2"/>
    <w:rsid w:val="00D84236"/>
    <w:rsid w:val="00D854AC"/>
    <w:rsid w:val="00DA2D69"/>
    <w:rsid w:val="00DA7F3D"/>
    <w:rsid w:val="00DB0830"/>
    <w:rsid w:val="00DB567F"/>
    <w:rsid w:val="00DB7917"/>
    <w:rsid w:val="00DC3106"/>
    <w:rsid w:val="00DC35D0"/>
    <w:rsid w:val="00DC3742"/>
    <w:rsid w:val="00DC524B"/>
    <w:rsid w:val="00DC763D"/>
    <w:rsid w:val="00DD259E"/>
    <w:rsid w:val="00DD3D70"/>
    <w:rsid w:val="00DD7C7D"/>
    <w:rsid w:val="00DE39F0"/>
    <w:rsid w:val="00DE4418"/>
    <w:rsid w:val="00DF197A"/>
    <w:rsid w:val="00DF6459"/>
    <w:rsid w:val="00E0038E"/>
    <w:rsid w:val="00E1785F"/>
    <w:rsid w:val="00E20917"/>
    <w:rsid w:val="00E22690"/>
    <w:rsid w:val="00E27EAC"/>
    <w:rsid w:val="00E32431"/>
    <w:rsid w:val="00E43973"/>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D21FD"/>
    <w:rsid w:val="00ED3C2B"/>
    <w:rsid w:val="00ED4FE7"/>
    <w:rsid w:val="00EE078B"/>
    <w:rsid w:val="00EE2893"/>
    <w:rsid w:val="00EE7E27"/>
    <w:rsid w:val="00F01019"/>
    <w:rsid w:val="00F06165"/>
    <w:rsid w:val="00F07ACC"/>
    <w:rsid w:val="00F1405F"/>
    <w:rsid w:val="00F201E7"/>
    <w:rsid w:val="00F336F0"/>
    <w:rsid w:val="00F40FAC"/>
    <w:rsid w:val="00F443ED"/>
    <w:rsid w:val="00F44586"/>
    <w:rsid w:val="00F4667C"/>
    <w:rsid w:val="00F540F7"/>
    <w:rsid w:val="00F6648F"/>
    <w:rsid w:val="00F7002C"/>
    <w:rsid w:val="00F72DBC"/>
    <w:rsid w:val="00F74728"/>
    <w:rsid w:val="00F81BEA"/>
    <w:rsid w:val="00F823F3"/>
    <w:rsid w:val="00F8349D"/>
    <w:rsid w:val="00F83539"/>
    <w:rsid w:val="00F9266B"/>
    <w:rsid w:val="00F92EBC"/>
    <w:rsid w:val="00F933D3"/>
    <w:rsid w:val="00FA60D4"/>
    <w:rsid w:val="00FB1346"/>
    <w:rsid w:val="00FB31F5"/>
    <w:rsid w:val="00FB4905"/>
    <w:rsid w:val="00FB5E71"/>
    <w:rsid w:val="00FB6DBA"/>
    <w:rsid w:val="00FB77A0"/>
    <w:rsid w:val="00FC0909"/>
    <w:rsid w:val="00FC4B14"/>
    <w:rsid w:val="00FC61E7"/>
    <w:rsid w:val="00FC6F7A"/>
    <w:rsid w:val="00FD0CC1"/>
    <w:rsid w:val="00FD1A85"/>
    <w:rsid w:val="00FD3A7D"/>
    <w:rsid w:val="00FD6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8460-0B47-4F70-BA6B-BA2DE6DA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9</cp:revision>
  <cp:lastPrinted>2012-10-24T00:14:00Z</cp:lastPrinted>
  <dcterms:created xsi:type="dcterms:W3CDTF">2015-08-05T13:47:00Z</dcterms:created>
  <dcterms:modified xsi:type="dcterms:W3CDTF">2016-08-23T14:54:00Z</dcterms:modified>
</cp:coreProperties>
</file>