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13" w:rsidRDefault="00171413" w:rsidP="00A51186">
      <w:pPr>
        <w:jc w:val="center"/>
        <w:rPr>
          <w:rFonts w:ascii="Arial Narrow" w:hAnsi="Arial Narrow"/>
        </w:rPr>
      </w:pPr>
    </w:p>
    <w:p w:rsidR="00560617" w:rsidRPr="00A2471C" w:rsidRDefault="009D7C60" w:rsidP="00A2471C">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7B0F6B" w:rsidRDefault="007B0F6B" w:rsidP="00A51186">
      <w:pPr>
        <w:ind w:firstLine="708"/>
        <w:jc w:val="cente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560617" w:rsidRDefault="00560617" w:rsidP="00DC028A">
      <w:pP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16441B" w:rsidRDefault="0016441B" w:rsidP="00DC028A">
      <w:pP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171413" w:rsidRDefault="00171413" w:rsidP="00A2471C">
      <w:pPr>
        <w:rPr>
          <w:rFonts w:ascii="Arial Narrow" w:hAnsi="Arial Narrow"/>
          <w:b/>
        </w:rPr>
      </w:pPr>
    </w:p>
    <w:p w:rsidR="0016441B" w:rsidRDefault="006470FF" w:rsidP="00A2471C">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59777B">
        <w:rPr>
          <w:rFonts w:ascii="Arial Narrow" w:hAnsi="Arial Narrow"/>
          <w:b/>
        </w:rPr>
        <w:t xml:space="preserve">a a cabo el día </w:t>
      </w:r>
      <w:r w:rsidR="00317122">
        <w:rPr>
          <w:rFonts w:ascii="Arial Narrow" w:hAnsi="Arial Narrow"/>
          <w:b/>
        </w:rPr>
        <w:t>9</w:t>
      </w:r>
      <w:r w:rsidR="001C1867">
        <w:rPr>
          <w:rFonts w:ascii="Arial Narrow" w:hAnsi="Arial Narrow"/>
          <w:b/>
        </w:rPr>
        <w:t xml:space="preserve"> de </w:t>
      </w:r>
      <w:r w:rsidR="00317122">
        <w:rPr>
          <w:rFonts w:ascii="Arial Narrow" w:hAnsi="Arial Narrow"/>
          <w:b/>
        </w:rPr>
        <w:t xml:space="preserve">Marzo </w:t>
      </w:r>
      <w:r w:rsidRPr="004C7963">
        <w:rPr>
          <w:rFonts w:ascii="Arial Narrow" w:hAnsi="Arial Narrow"/>
          <w:b/>
        </w:rPr>
        <w:t>del año 20</w:t>
      </w:r>
      <w:r w:rsidR="0059777B">
        <w:rPr>
          <w:rFonts w:ascii="Arial Narrow" w:hAnsi="Arial Narrow"/>
          <w:b/>
        </w:rPr>
        <w:t>20</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DC3399" w:rsidRDefault="00DC3399" w:rsidP="00DC3399">
      <w:pPr>
        <w:pStyle w:val="Prrafodelista"/>
        <w:numPr>
          <w:ilvl w:val="0"/>
          <w:numId w:val="15"/>
        </w:numPr>
        <w:spacing w:after="200" w:line="276" w:lineRule="auto"/>
        <w:jc w:val="both"/>
        <w:rPr>
          <w:rFonts w:ascii="Arial Narrow" w:hAnsi="Arial Narrow"/>
        </w:rPr>
      </w:pPr>
      <w:r w:rsidRPr="004C7963">
        <w:rPr>
          <w:rFonts w:ascii="Arial Narrow" w:hAnsi="Arial Narrow"/>
        </w:rPr>
        <w:t>La</w:t>
      </w:r>
      <w:r>
        <w:rPr>
          <w:rFonts w:ascii="Arial Narrow" w:hAnsi="Arial Narrow"/>
        </w:rPr>
        <w:t xml:space="preserve"> materia o área a ocupar son</w:t>
      </w:r>
      <w:r w:rsidRPr="004C7963">
        <w:rPr>
          <w:rFonts w:ascii="Arial Narrow" w:hAnsi="Arial Narrow"/>
        </w:rPr>
        <w:t>:</w:t>
      </w:r>
      <w:r>
        <w:rPr>
          <w:rFonts w:ascii="Arial Narrow" w:hAnsi="Arial Narrow"/>
        </w:rPr>
        <w:t xml:space="preserve"> Odontológica y Médica.</w:t>
      </w:r>
    </w:p>
    <w:p w:rsidR="00DC3399" w:rsidRPr="00A2471C" w:rsidRDefault="00DC3399" w:rsidP="00DC3399">
      <w:pPr>
        <w:pStyle w:val="Prrafodelista"/>
        <w:spacing w:after="200" w:line="276" w:lineRule="auto"/>
        <w:ind w:left="360"/>
        <w:jc w:val="both"/>
        <w:rPr>
          <w:rFonts w:ascii="Arial Narrow" w:hAnsi="Arial Narrow"/>
        </w:rPr>
      </w:pPr>
    </w:p>
    <w:p w:rsidR="00A2471C" w:rsidRDefault="00A2471C" w:rsidP="00A2471C">
      <w:pPr>
        <w:pStyle w:val="Prrafodelista"/>
        <w:numPr>
          <w:ilvl w:val="0"/>
          <w:numId w:val="15"/>
        </w:numPr>
        <w:jc w:val="both"/>
        <w:rPr>
          <w:rFonts w:ascii="Arial Narrow" w:hAnsi="Arial Narrow"/>
        </w:rPr>
      </w:pPr>
      <w:r w:rsidRPr="004C7963">
        <w:rPr>
          <w:rFonts w:ascii="Arial Narrow" w:hAnsi="Arial Narrow"/>
        </w:rPr>
        <w:t>Las plazas a</w:t>
      </w:r>
      <w:r>
        <w:rPr>
          <w:rFonts w:ascii="Arial Narrow" w:hAnsi="Arial Narrow"/>
        </w:rPr>
        <w:t xml:space="preserve"> </w:t>
      </w:r>
      <w:r w:rsidRPr="004C7963">
        <w:rPr>
          <w:rFonts w:ascii="Arial Narrow" w:hAnsi="Arial Narrow"/>
        </w:rPr>
        <w:t xml:space="preserve">ocupar son: </w:t>
      </w:r>
      <w:r w:rsidR="00317122">
        <w:rPr>
          <w:rFonts w:ascii="Arial Narrow" w:hAnsi="Arial Narrow"/>
        </w:rPr>
        <w:t>5</w:t>
      </w:r>
      <w:r w:rsidR="0059777B">
        <w:rPr>
          <w:rFonts w:ascii="Arial Narrow" w:hAnsi="Arial Narrow"/>
        </w:rPr>
        <w:t xml:space="preserve"> </w:t>
      </w:r>
      <w:r w:rsidR="00317122">
        <w:rPr>
          <w:rFonts w:ascii="Arial Narrow" w:hAnsi="Arial Narrow"/>
        </w:rPr>
        <w:t xml:space="preserve">cinco </w:t>
      </w:r>
      <w:r w:rsidRPr="004C7963">
        <w:rPr>
          <w:rFonts w:ascii="Arial Narrow" w:hAnsi="Arial Narrow"/>
        </w:rPr>
        <w:t>Plaza</w:t>
      </w:r>
      <w:r>
        <w:rPr>
          <w:rFonts w:ascii="Arial Narrow" w:hAnsi="Arial Narrow"/>
        </w:rPr>
        <w:t>s</w:t>
      </w:r>
      <w:r w:rsidRPr="004C7963">
        <w:rPr>
          <w:rFonts w:ascii="Arial Narrow" w:hAnsi="Arial Narrow"/>
        </w:rPr>
        <w:t xml:space="preserve"> de </w:t>
      </w:r>
      <w:r w:rsidRPr="004C7963">
        <w:rPr>
          <w:rFonts w:ascii="Arial Narrow" w:hAnsi="Arial Narrow"/>
          <w:b/>
          <w:i/>
          <w:u w:val="single"/>
        </w:rPr>
        <w:t>Profesor de Asignatura “B”</w:t>
      </w:r>
      <w:r>
        <w:rPr>
          <w:rFonts w:ascii="Arial Narrow" w:hAnsi="Arial Narrow"/>
          <w:b/>
          <w:i/>
          <w:u w:val="single"/>
        </w:rPr>
        <w:t xml:space="preserve"> con carácter interinas</w:t>
      </w:r>
      <w:r w:rsidRPr="004C7963">
        <w:rPr>
          <w:rFonts w:ascii="Arial Narrow" w:hAnsi="Arial Narrow"/>
        </w:rPr>
        <w:t>, se percibirá u</w:t>
      </w:r>
      <w:r>
        <w:rPr>
          <w:rFonts w:ascii="Arial Narrow" w:hAnsi="Arial Narrow"/>
        </w:rPr>
        <w:t>n sueldo base mensual de $195.47 (Ciento Noventa y Cinco pesos 47</w:t>
      </w:r>
      <w:r w:rsidRPr="004C7963">
        <w:rPr>
          <w:rFonts w:ascii="Arial Narrow" w:hAnsi="Arial Narrow"/>
        </w:rPr>
        <w:t>/</w:t>
      </w:r>
      <w:r>
        <w:rPr>
          <w:rFonts w:ascii="Arial Narrow" w:hAnsi="Arial Narrow"/>
        </w:rPr>
        <w:t xml:space="preserve">100 M.N.) por hora/semana /mes, </w:t>
      </w:r>
      <w:r w:rsidRPr="004C7963">
        <w:rPr>
          <w:rFonts w:ascii="Arial Narrow" w:hAnsi="Arial Narrow"/>
        </w:rPr>
        <w:t>más los concepto</w:t>
      </w:r>
      <w:r>
        <w:rPr>
          <w:rFonts w:ascii="Arial Narrow" w:hAnsi="Arial Narrow"/>
        </w:rPr>
        <w:t>s correspondientes; según las siguientes vigencias:</w:t>
      </w:r>
    </w:p>
    <w:p w:rsidR="0059777B" w:rsidRPr="0059777B" w:rsidRDefault="0059777B" w:rsidP="0059777B">
      <w:pPr>
        <w:pStyle w:val="Prrafodelista"/>
        <w:rPr>
          <w:rFonts w:ascii="Arial Narrow" w:hAnsi="Arial Narrow"/>
        </w:rPr>
      </w:pPr>
    </w:p>
    <w:p w:rsidR="0059777B" w:rsidRPr="00073C32" w:rsidRDefault="0059777B" w:rsidP="0059777B">
      <w:pPr>
        <w:pStyle w:val="Prrafodelista"/>
        <w:ind w:left="360"/>
        <w:jc w:val="both"/>
        <w:rPr>
          <w:rFonts w:ascii="Arial Narrow" w:hAnsi="Arial Narrow"/>
        </w:rPr>
      </w:pPr>
    </w:p>
    <w:p w:rsidR="00DC3399" w:rsidRDefault="00A2471C" w:rsidP="00C94855">
      <w:pPr>
        <w:pStyle w:val="Prrafodelista"/>
        <w:numPr>
          <w:ilvl w:val="0"/>
          <w:numId w:val="28"/>
        </w:numPr>
        <w:jc w:val="both"/>
        <w:rPr>
          <w:rFonts w:ascii="Arial Narrow" w:hAnsi="Arial Narrow"/>
        </w:rPr>
      </w:pPr>
      <w:r w:rsidRPr="0059777B">
        <w:rPr>
          <w:rFonts w:ascii="Arial Narrow" w:hAnsi="Arial Narrow"/>
        </w:rPr>
        <w:t xml:space="preserve">Las Unidades de Aprendizaje de Carácter </w:t>
      </w:r>
      <w:r w:rsidRPr="0059777B">
        <w:rPr>
          <w:rFonts w:ascii="Arial Narrow" w:hAnsi="Arial Narrow"/>
          <w:b/>
        </w:rPr>
        <w:t xml:space="preserve">Anual </w:t>
      </w:r>
      <w:r w:rsidRPr="0059777B">
        <w:rPr>
          <w:rFonts w:ascii="Arial Narrow" w:hAnsi="Arial Narrow"/>
        </w:rPr>
        <w:t xml:space="preserve">tendrá una vigencia </w:t>
      </w:r>
      <w:r w:rsidRPr="0059777B">
        <w:rPr>
          <w:rFonts w:ascii="Arial Narrow" w:hAnsi="Arial Narrow" w:cs="Arial"/>
        </w:rPr>
        <w:t xml:space="preserve">a partir de la fecha en que quede firme el Concurso en todas sus etapas </w:t>
      </w:r>
      <w:r w:rsidRPr="0059777B">
        <w:rPr>
          <w:rFonts w:ascii="Arial Narrow" w:hAnsi="Arial Narrow"/>
        </w:rPr>
        <w:t xml:space="preserve">al 16 de Agosto del 2020 </w:t>
      </w:r>
      <w:r w:rsidRPr="0059777B">
        <w:rPr>
          <w:rFonts w:ascii="Arial Narrow" w:hAnsi="Arial Narrow"/>
          <w:b/>
        </w:rPr>
        <w:t>(Plan Anual 2019/2020)</w:t>
      </w:r>
      <w:r w:rsidRPr="0059777B">
        <w:rPr>
          <w:rFonts w:ascii="Arial Narrow" w:hAnsi="Arial Narrow"/>
        </w:rPr>
        <w:t>.</w:t>
      </w:r>
      <w:r w:rsidR="0059777B" w:rsidRPr="0059777B">
        <w:rPr>
          <w:rFonts w:ascii="Arial Narrow" w:hAnsi="Arial Narrow"/>
        </w:rPr>
        <w:t xml:space="preserve"> </w:t>
      </w:r>
      <w:r w:rsidRPr="0059777B">
        <w:rPr>
          <w:rFonts w:ascii="Arial Narrow" w:hAnsi="Arial Narrow"/>
        </w:rPr>
        <w:t xml:space="preserve">Las plazas marcados *tendrán una vigencia </w:t>
      </w:r>
      <w:r w:rsidRPr="0059777B">
        <w:rPr>
          <w:rFonts w:ascii="Arial Narrow" w:hAnsi="Arial Narrow" w:cs="Arial"/>
        </w:rPr>
        <w:t xml:space="preserve">a partir de la fecha en que quede firme el Concurso en todas sus etapas </w:t>
      </w:r>
      <w:r w:rsidRPr="0059777B">
        <w:rPr>
          <w:rFonts w:ascii="Arial Narrow" w:hAnsi="Arial Narrow"/>
        </w:rPr>
        <w:t xml:space="preserve">al 16 de Agosto del 2020 y/o hasta en tanto dure en su cargo el titular de la plaza. </w:t>
      </w:r>
    </w:p>
    <w:p w:rsidR="00DC3399" w:rsidRDefault="00DC3399"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59777B" w:rsidRDefault="0059777B" w:rsidP="00DC3399">
      <w:pPr>
        <w:jc w:val="both"/>
        <w:rPr>
          <w:rFonts w:ascii="Arial Narrow" w:hAnsi="Arial Narrow"/>
        </w:rPr>
      </w:pPr>
    </w:p>
    <w:p w:rsidR="007B0F6B" w:rsidRDefault="007B0F6B" w:rsidP="00DC3399">
      <w:pPr>
        <w:jc w:val="both"/>
        <w:rPr>
          <w:rFonts w:ascii="Arial Narrow" w:hAnsi="Arial Narrow"/>
        </w:rPr>
      </w:pPr>
      <w:bookmarkStart w:id="0" w:name="_GoBack"/>
      <w:bookmarkEnd w:id="0"/>
    </w:p>
    <w:p w:rsidR="0059777B" w:rsidRPr="00DC3399" w:rsidRDefault="0059777B" w:rsidP="00DC3399">
      <w:pPr>
        <w:jc w:val="both"/>
        <w:rPr>
          <w:rFonts w:ascii="Arial Narrow" w:hAnsi="Arial Narrow"/>
        </w:rPr>
      </w:pPr>
    </w:p>
    <w:p w:rsidR="00384F4E" w:rsidRDefault="00A2471C" w:rsidP="00A2471C">
      <w:pPr>
        <w:jc w:val="center"/>
        <w:rPr>
          <w:rFonts w:ascii="Arial Narrow" w:hAnsi="Arial Narrow"/>
          <w:b/>
        </w:rPr>
      </w:pPr>
      <w:r w:rsidRPr="00643BEF">
        <w:rPr>
          <w:rFonts w:ascii="Arial Narrow" w:hAnsi="Arial Narrow"/>
          <w:b/>
        </w:rPr>
        <w:lastRenderedPageBreak/>
        <w:t>Unidades de Aprendi</w:t>
      </w:r>
      <w:r>
        <w:rPr>
          <w:rFonts w:ascii="Arial Narrow" w:hAnsi="Arial Narrow"/>
          <w:b/>
        </w:rPr>
        <w:t>zaje Anual 2019/2020</w:t>
      </w:r>
    </w:p>
    <w:p w:rsidR="00DC3399" w:rsidRDefault="00DC3399" w:rsidP="00A2471C">
      <w:pPr>
        <w:jc w:val="center"/>
        <w:rPr>
          <w:rFonts w:ascii="Arial Narrow" w:hAnsi="Arial Narrow"/>
          <w:b/>
        </w:rPr>
      </w:pPr>
    </w:p>
    <w:p w:rsidR="00DC3399" w:rsidRPr="00DC028A" w:rsidRDefault="00DC3399" w:rsidP="00A2471C">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569"/>
        <w:gridCol w:w="842"/>
        <w:gridCol w:w="688"/>
        <w:gridCol w:w="952"/>
        <w:gridCol w:w="1998"/>
        <w:gridCol w:w="469"/>
        <w:gridCol w:w="610"/>
        <w:gridCol w:w="881"/>
        <w:gridCol w:w="1149"/>
        <w:gridCol w:w="1535"/>
        <w:gridCol w:w="834"/>
        <w:gridCol w:w="2830"/>
      </w:tblGrid>
      <w:tr w:rsidR="00317122" w:rsidTr="00317122">
        <w:trPr>
          <w:trHeight w:val="840"/>
          <w:tblHeader/>
        </w:trPr>
        <w:tc>
          <w:tcPr>
            <w:tcW w:w="195"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Año</w:t>
            </w:r>
          </w:p>
        </w:tc>
        <w:tc>
          <w:tcPr>
            <w:tcW w:w="206"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Secc.</w:t>
            </w:r>
          </w:p>
        </w:tc>
        <w:tc>
          <w:tcPr>
            <w:tcW w:w="297"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Área</w:t>
            </w:r>
          </w:p>
        </w:tc>
        <w:tc>
          <w:tcPr>
            <w:tcW w:w="259" w:type="pct"/>
            <w:shd w:val="clear" w:color="000000" w:fill="BFBFBF"/>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Clave SIIA</w:t>
            </w:r>
          </w:p>
        </w:tc>
        <w:tc>
          <w:tcPr>
            <w:tcW w:w="329"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Clave Mat.</w:t>
            </w:r>
          </w:p>
        </w:tc>
        <w:tc>
          <w:tcPr>
            <w:tcW w:w="788" w:type="pct"/>
            <w:shd w:val="clear" w:color="000000" w:fill="BFBFBF"/>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 xml:space="preserve">Unidad de Aprendizaje </w:t>
            </w:r>
          </w:p>
        </w:tc>
        <w:tc>
          <w:tcPr>
            <w:tcW w:w="195" w:type="pct"/>
            <w:shd w:val="clear" w:color="000000" w:fill="BFBFBF"/>
            <w:noWrap/>
            <w:vAlign w:val="center"/>
            <w:hideMark/>
          </w:tcPr>
          <w:p w:rsidR="00317122" w:rsidRDefault="00317122" w:rsidP="00B60D3D">
            <w:pPr>
              <w:jc w:val="center"/>
              <w:rPr>
                <w:rFonts w:ascii="Arial Narrow" w:hAnsi="Arial Narrow" w:cs="Arial"/>
                <w:b/>
                <w:bCs/>
                <w:sz w:val="20"/>
                <w:szCs w:val="20"/>
              </w:rPr>
            </w:pPr>
            <w:proofErr w:type="spellStart"/>
            <w:r>
              <w:rPr>
                <w:rFonts w:ascii="Arial Narrow" w:hAnsi="Arial Narrow" w:cs="Arial"/>
                <w:b/>
                <w:bCs/>
                <w:sz w:val="20"/>
                <w:szCs w:val="20"/>
              </w:rPr>
              <w:t>Hrs</w:t>
            </w:r>
            <w:proofErr w:type="spellEnd"/>
            <w:r>
              <w:rPr>
                <w:rFonts w:ascii="Arial Narrow" w:hAnsi="Arial Narrow" w:cs="Arial"/>
                <w:b/>
                <w:bCs/>
                <w:sz w:val="20"/>
                <w:szCs w:val="20"/>
              </w:rPr>
              <w:t>.</w:t>
            </w:r>
          </w:p>
        </w:tc>
        <w:tc>
          <w:tcPr>
            <w:tcW w:w="246"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Cat.</w:t>
            </w:r>
          </w:p>
        </w:tc>
        <w:tc>
          <w:tcPr>
            <w:tcW w:w="344"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Carácter</w:t>
            </w:r>
          </w:p>
        </w:tc>
        <w:tc>
          <w:tcPr>
            <w:tcW w:w="441"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Horario</w:t>
            </w:r>
          </w:p>
        </w:tc>
        <w:tc>
          <w:tcPr>
            <w:tcW w:w="434"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Días</w:t>
            </w:r>
          </w:p>
        </w:tc>
        <w:tc>
          <w:tcPr>
            <w:tcW w:w="289"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Aula</w:t>
            </w:r>
          </w:p>
        </w:tc>
        <w:tc>
          <w:tcPr>
            <w:tcW w:w="977" w:type="pct"/>
            <w:shd w:val="clear" w:color="000000" w:fill="BFBFBF"/>
            <w:noWrap/>
            <w:vAlign w:val="center"/>
            <w:hideMark/>
          </w:tcPr>
          <w:p w:rsidR="00317122" w:rsidRDefault="00317122" w:rsidP="00B60D3D">
            <w:pPr>
              <w:jc w:val="center"/>
              <w:rPr>
                <w:rFonts w:ascii="Arial Narrow" w:hAnsi="Arial Narrow" w:cs="Arial"/>
                <w:b/>
                <w:bCs/>
                <w:sz w:val="20"/>
                <w:szCs w:val="20"/>
              </w:rPr>
            </w:pPr>
            <w:r>
              <w:rPr>
                <w:rFonts w:ascii="Arial Narrow" w:hAnsi="Arial Narrow" w:cs="Arial"/>
                <w:b/>
                <w:bCs/>
                <w:sz w:val="20"/>
                <w:szCs w:val="20"/>
              </w:rPr>
              <w:t>Motivo de la Vacante</w:t>
            </w:r>
          </w:p>
        </w:tc>
      </w:tr>
      <w:tr w:rsidR="00317122" w:rsidTr="00317122">
        <w:trPr>
          <w:trHeight w:val="900"/>
        </w:trPr>
        <w:tc>
          <w:tcPr>
            <w:tcW w:w="195" w:type="pct"/>
            <w:shd w:val="clear" w:color="auto" w:fill="auto"/>
            <w:noWrap/>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1°</w:t>
            </w:r>
          </w:p>
        </w:tc>
        <w:tc>
          <w:tcPr>
            <w:tcW w:w="206" w:type="pct"/>
            <w:shd w:val="clear" w:color="auto" w:fill="auto"/>
            <w:noWrap/>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3</w:t>
            </w:r>
          </w:p>
        </w:tc>
        <w:tc>
          <w:tcPr>
            <w:tcW w:w="297"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CMB-104</w:t>
            </w:r>
          </w:p>
        </w:tc>
        <w:tc>
          <w:tcPr>
            <w:tcW w:w="259"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242130</w:t>
            </w:r>
          </w:p>
        </w:tc>
        <w:tc>
          <w:tcPr>
            <w:tcW w:w="329"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0003</w:t>
            </w:r>
          </w:p>
        </w:tc>
        <w:tc>
          <w:tcPr>
            <w:tcW w:w="788" w:type="pct"/>
            <w:shd w:val="clear" w:color="auto" w:fill="auto"/>
            <w:vAlign w:val="center"/>
            <w:hideMark/>
          </w:tcPr>
          <w:p w:rsidR="00317122" w:rsidRDefault="00317122" w:rsidP="00B60D3D">
            <w:pPr>
              <w:outlineLvl w:val="0"/>
              <w:rPr>
                <w:rFonts w:ascii="Arial Narrow" w:hAnsi="Arial Narrow" w:cs="Arial"/>
                <w:sz w:val="20"/>
                <w:szCs w:val="20"/>
              </w:rPr>
            </w:pPr>
            <w:r>
              <w:rPr>
                <w:rFonts w:ascii="Arial Narrow" w:hAnsi="Arial Narrow" w:cs="Arial"/>
                <w:sz w:val="20"/>
                <w:szCs w:val="20"/>
              </w:rPr>
              <w:t xml:space="preserve">Bioquímica </w:t>
            </w:r>
          </w:p>
        </w:tc>
        <w:tc>
          <w:tcPr>
            <w:tcW w:w="195"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4</w:t>
            </w:r>
          </w:p>
        </w:tc>
        <w:tc>
          <w:tcPr>
            <w:tcW w:w="246"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1452</w:t>
            </w:r>
          </w:p>
        </w:tc>
        <w:tc>
          <w:tcPr>
            <w:tcW w:w="344" w:type="pct"/>
            <w:shd w:val="clear" w:color="auto" w:fill="auto"/>
            <w:noWrap/>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Interina</w:t>
            </w:r>
          </w:p>
        </w:tc>
        <w:tc>
          <w:tcPr>
            <w:tcW w:w="441" w:type="pct"/>
            <w:shd w:val="clear" w:color="auto" w:fill="auto"/>
            <w:noWrap/>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13:00 a 14:00</w:t>
            </w:r>
          </w:p>
        </w:tc>
        <w:tc>
          <w:tcPr>
            <w:tcW w:w="434" w:type="pct"/>
            <w:shd w:val="clear" w:color="auto" w:fill="auto"/>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Lunes, Martes</w:t>
            </w:r>
            <w:r>
              <w:rPr>
                <w:rFonts w:ascii="Arial Narrow" w:hAnsi="Arial Narrow" w:cs="Arial"/>
                <w:sz w:val="20"/>
                <w:szCs w:val="20"/>
              </w:rPr>
              <w:br/>
              <w:t>Miércoles, Jueves</w:t>
            </w:r>
          </w:p>
        </w:tc>
        <w:tc>
          <w:tcPr>
            <w:tcW w:w="289" w:type="pct"/>
            <w:shd w:val="clear" w:color="auto" w:fill="auto"/>
            <w:noWrap/>
            <w:vAlign w:val="center"/>
            <w:hideMark/>
          </w:tcPr>
          <w:p w:rsidR="00317122" w:rsidRDefault="00317122" w:rsidP="00B60D3D">
            <w:pPr>
              <w:jc w:val="center"/>
              <w:outlineLvl w:val="0"/>
              <w:rPr>
                <w:rFonts w:ascii="Arial Narrow" w:hAnsi="Arial Narrow" w:cs="Arial"/>
                <w:sz w:val="20"/>
                <w:szCs w:val="20"/>
              </w:rPr>
            </w:pPr>
            <w:r>
              <w:rPr>
                <w:rFonts w:ascii="Arial Narrow" w:hAnsi="Arial Narrow" w:cs="Arial"/>
                <w:sz w:val="20"/>
                <w:szCs w:val="20"/>
              </w:rPr>
              <w:t>FL 5</w:t>
            </w:r>
          </w:p>
        </w:tc>
        <w:tc>
          <w:tcPr>
            <w:tcW w:w="977" w:type="pct"/>
            <w:shd w:val="clear" w:color="auto" w:fill="auto"/>
            <w:vAlign w:val="center"/>
            <w:hideMark/>
          </w:tcPr>
          <w:p w:rsidR="00317122" w:rsidRDefault="00317122" w:rsidP="00B60D3D">
            <w:pPr>
              <w:outlineLvl w:val="0"/>
              <w:rPr>
                <w:rFonts w:ascii="Arial Narrow" w:hAnsi="Arial Narrow" w:cs="Arial"/>
                <w:sz w:val="20"/>
                <w:szCs w:val="20"/>
              </w:rPr>
            </w:pPr>
            <w:r>
              <w:rPr>
                <w:rFonts w:ascii="Arial Narrow" w:hAnsi="Arial Narrow" w:cs="Arial"/>
                <w:sz w:val="20"/>
                <w:szCs w:val="20"/>
              </w:rPr>
              <w:t xml:space="preserve">Cambio de Plan de Trabajo Morales Zavala </w:t>
            </w:r>
            <w:r>
              <w:rPr>
                <w:rFonts w:ascii="Arial Narrow" w:hAnsi="Arial Narrow" w:cs="Arial"/>
                <w:sz w:val="20"/>
                <w:szCs w:val="20"/>
              </w:rPr>
              <w:t>Noemí</w:t>
            </w:r>
          </w:p>
        </w:tc>
      </w:tr>
      <w:tr w:rsidR="00317122" w:rsidTr="00317122">
        <w:trPr>
          <w:trHeight w:val="900"/>
        </w:trPr>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w:t>
            </w:r>
          </w:p>
        </w:tc>
        <w:tc>
          <w:tcPr>
            <w:tcW w:w="20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9</w:t>
            </w:r>
          </w:p>
        </w:tc>
        <w:tc>
          <w:tcPr>
            <w:tcW w:w="297"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CMB-104</w:t>
            </w:r>
          </w:p>
        </w:tc>
        <w:tc>
          <w:tcPr>
            <w:tcW w:w="25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242130</w:t>
            </w:r>
          </w:p>
        </w:tc>
        <w:tc>
          <w:tcPr>
            <w:tcW w:w="32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0003</w:t>
            </w:r>
          </w:p>
        </w:tc>
        <w:tc>
          <w:tcPr>
            <w:tcW w:w="788"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 xml:space="preserve">Bioquímica* </w:t>
            </w:r>
          </w:p>
        </w:tc>
        <w:tc>
          <w:tcPr>
            <w:tcW w:w="195"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4</w:t>
            </w:r>
          </w:p>
        </w:tc>
        <w:tc>
          <w:tcPr>
            <w:tcW w:w="246"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1452</w:t>
            </w:r>
          </w:p>
        </w:tc>
        <w:tc>
          <w:tcPr>
            <w:tcW w:w="34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Interina</w:t>
            </w:r>
          </w:p>
        </w:tc>
        <w:tc>
          <w:tcPr>
            <w:tcW w:w="441"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14:00 a 15:00</w:t>
            </w:r>
          </w:p>
        </w:tc>
        <w:tc>
          <w:tcPr>
            <w:tcW w:w="434"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Lunes, Miércoles</w:t>
            </w:r>
            <w:r>
              <w:rPr>
                <w:rFonts w:ascii="Arial Narrow" w:hAnsi="Arial Narrow" w:cs="Arial"/>
                <w:sz w:val="20"/>
                <w:szCs w:val="20"/>
              </w:rPr>
              <w:br/>
              <w:t>Jueves, Viernes</w:t>
            </w:r>
          </w:p>
        </w:tc>
        <w:tc>
          <w:tcPr>
            <w:tcW w:w="28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B 2</w:t>
            </w:r>
          </w:p>
        </w:tc>
        <w:tc>
          <w:tcPr>
            <w:tcW w:w="977"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Licencia sin goce de sueldo Mejía Sánchez Julia María</w:t>
            </w:r>
          </w:p>
        </w:tc>
      </w:tr>
      <w:tr w:rsidR="00317122" w:rsidTr="00317122">
        <w:trPr>
          <w:trHeight w:val="900"/>
        </w:trPr>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w:t>
            </w:r>
          </w:p>
        </w:tc>
        <w:tc>
          <w:tcPr>
            <w:tcW w:w="20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16</w:t>
            </w:r>
          </w:p>
        </w:tc>
        <w:tc>
          <w:tcPr>
            <w:tcW w:w="297"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CMB-104</w:t>
            </w:r>
          </w:p>
        </w:tc>
        <w:tc>
          <w:tcPr>
            <w:tcW w:w="25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242130</w:t>
            </w:r>
          </w:p>
        </w:tc>
        <w:tc>
          <w:tcPr>
            <w:tcW w:w="32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0003</w:t>
            </w:r>
          </w:p>
        </w:tc>
        <w:tc>
          <w:tcPr>
            <w:tcW w:w="788"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 xml:space="preserve">Bioquímica </w:t>
            </w:r>
          </w:p>
        </w:tc>
        <w:tc>
          <w:tcPr>
            <w:tcW w:w="195"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4</w:t>
            </w:r>
          </w:p>
        </w:tc>
        <w:tc>
          <w:tcPr>
            <w:tcW w:w="246"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1452</w:t>
            </w:r>
          </w:p>
        </w:tc>
        <w:tc>
          <w:tcPr>
            <w:tcW w:w="34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Interina</w:t>
            </w:r>
          </w:p>
        </w:tc>
        <w:tc>
          <w:tcPr>
            <w:tcW w:w="441"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17:00 a 18:00</w:t>
            </w:r>
          </w:p>
        </w:tc>
        <w:tc>
          <w:tcPr>
            <w:tcW w:w="434"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Lunes, Martes</w:t>
            </w:r>
            <w:r>
              <w:rPr>
                <w:rFonts w:ascii="Arial Narrow" w:hAnsi="Arial Narrow" w:cs="Arial"/>
                <w:sz w:val="20"/>
                <w:szCs w:val="20"/>
              </w:rPr>
              <w:br/>
              <w:t>Miércoles, Jueves</w:t>
            </w:r>
          </w:p>
        </w:tc>
        <w:tc>
          <w:tcPr>
            <w:tcW w:w="28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Anexo 11</w:t>
            </w:r>
          </w:p>
        </w:tc>
        <w:tc>
          <w:tcPr>
            <w:tcW w:w="977"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Renuncia por Permuta Lemus Olivares Rosa Isela</w:t>
            </w:r>
          </w:p>
        </w:tc>
      </w:tr>
      <w:tr w:rsidR="00317122" w:rsidTr="00317122">
        <w:trPr>
          <w:trHeight w:val="900"/>
        </w:trPr>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5°</w:t>
            </w:r>
          </w:p>
        </w:tc>
        <w:tc>
          <w:tcPr>
            <w:tcW w:w="20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4</w:t>
            </w:r>
          </w:p>
        </w:tc>
        <w:tc>
          <w:tcPr>
            <w:tcW w:w="297"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ODO-506</w:t>
            </w:r>
          </w:p>
        </w:tc>
        <w:tc>
          <w:tcPr>
            <w:tcW w:w="25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242163</w:t>
            </w:r>
          </w:p>
        </w:tc>
        <w:tc>
          <w:tcPr>
            <w:tcW w:w="32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0040</w:t>
            </w:r>
          </w:p>
        </w:tc>
        <w:tc>
          <w:tcPr>
            <w:tcW w:w="788"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 xml:space="preserve">Seminario de Proyectos </w:t>
            </w:r>
          </w:p>
        </w:tc>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w:t>
            </w:r>
          </w:p>
        </w:tc>
        <w:tc>
          <w:tcPr>
            <w:tcW w:w="24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1452</w:t>
            </w:r>
          </w:p>
        </w:tc>
        <w:tc>
          <w:tcPr>
            <w:tcW w:w="34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Interina</w:t>
            </w:r>
          </w:p>
        </w:tc>
        <w:tc>
          <w:tcPr>
            <w:tcW w:w="441"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17:00 a 18:00</w:t>
            </w:r>
          </w:p>
        </w:tc>
        <w:tc>
          <w:tcPr>
            <w:tcW w:w="43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Miércoles y Jueves</w:t>
            </w:r>
          </w:p>
        </w:tc>
        <w:tc>
          <w:tcPr>
            <w:tcW w:w="28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B 20</w:t>
            </w:r>
          </w:p>
        </w:tc>
        <w:tc>
          <w:tcPr>
            <w:tcW w:w="977" w:type="pct"/>
            <w:shd w:val="clear" w:color="auto" w:fill="auto"/>
            <w:noWrap/>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Renovación Ciclo Escolar 2019/2020</w:t>
            </w:r>
          </w:p>
        </w:tc>
      </w:tr>
      <w:tr w:rsidR="00317122" w:rsidTr="00317122">
        <w:trPr>
          <w:trHeight w:val="900"/>
        </w:trPr>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5°</w:t>
            </w:r>
          </w:p>
        </w:tc>
        <w:tc>
          <w:tcPr>
            <w:tcW w:w="20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6</w:t>
            </w:r>
          </w:p>
        </w:tc>
        <w:tc>
          <w:tcPr>
            <w:tcW w:w="297"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ODO-506</w:t>
            </w:r>
          </w:p>
        </w:tc>
        <w:tc>
          <w:tcPr>
            <w:tcW w:w="25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242163</w:t>
            </w:r>
          </w:p>
        </w:tc>
        <w:tc>
          <w:tcPr>
            <w:tcW w:w="329"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0040</w:t>
            </w:r>
          </w:p>
        </w:tc>
        <w:tc>
          <w:tcPr>
            <w:tcW w:w="788" w:type="pct"/>
            <w:shd w:val="clear" w:color="auto" w:fill="auto"/>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 xml:space="preserve">Seminario de Proyectos </w:t>
            </w:r>
          </w:p>
        </w:tc>
        <w:tc>
          <w:tcPr>
            <w:tcW w:w="195"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2</w:t>
            </w:r>
          </w:p>
        </w:tc>
        <w:tc>
          <w:tcPr>
            <w:tcW w:w="246"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1452</w:t>
            </w:r>
          </w:p>
        </w:tc>
        <w:tc>
          <w:tcPr>
            <w:tcW w:w="34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Interina</w:t>
            </w:r>
          </w:p>
        </w:tc>
        <w:tc>
          <w:tcPr>
            <w:tcW w:w="441"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15:00 a 16:00</w:t>
            </w:r>
          </w:p>
        </w:tc>
        <w:tc>
          <w:tcPr>
            <w:tcW w:w="434" w:type="pct"/>
            <w:shd w:val="clear" w:color="auto" w:fill="auto"/>
            <w:noWrap/>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Lunes y Martes</w:t>
            </w:r>
          </w:p>
        </w:tc>
        <w:tc>
          <w:tcPr>
            <w:tcW w:w="289" w:type="pct"/>
            <w:shd w:val="clear" w:color="auto" w:fill="auto"/>
            <w:vAlign w:val="center"/>
            <w:hideMark/>
          </w:tcPr>
          <w:p w:rsidR="00317122" w:rsidRDefault="00317122" w:rsidP="00B60D3D">
            <w:pPr>
              <w:jc w:val="center"/>
              <w:rPr>
                <w:rFonts w:ascii="Arial Narrow" w:hAnsi="Arial Narrow" w:cs="Arial"/>
                <w:sz w:val="20"/>
                <w:szCs w:val="20"/>
              </w:rPr>
            </w:pPr>
            <w:r>
              <w:rPr>
                <w:rFonts w:ascii="Arial Narrow" w:hAnsi="Arial Narrow" w:cs="Arial"/>
                <w:sz w:val="20"/>
                <w:szCs w:val="20"/>
              </w:rPr>
              <w:t>A 2</w:t>
            </w:r>
          </w:p>
        </w:tc>
        <w:tc>
          <w:tcPr>
            <w:tcW w:w="977" w:type="pct"/>
            <w:shd w:val="clear" w:color="auto" w:fill="auto"/>
            <w:noWrap/>
            <w:vAlign w:val="center"/>
            <w:hideMark/>
          </w:tcPr>
          <w:p w:rsidR="00317122" w:rsidRDefault="00317122" w:rsidP="00B60D3D">
            <w:pPr>
              <w:rPr>
                <w:rFonts w:ascii="Arial Narrow" w:hAnsi="Arial Narrow" w:cs="Arial"/>
                <w:sz w:val="20"/>
                <w:szCs w:val="20"/>
              </w:rPr>
            </w:pPr>
            <w:r>
              <w:rPr>
                <w:rFonts w:ascii="Arial Narrow" w:hAnsi="Arial Narrow" w:cs="Arial"/>
                <w:sz w:val="20"/>
                <w:szCs w:val="20"/>
              </w:rPr>
              <w:t>Renovación Ciclo Escolar 2019/2020</w:t>
            </w:r>
          </w:p>
        </w:tc>
      </w:tr>
    </w:tbl>
    <w:p w:rsidR="004E58CC" w:rsidRDefault="004E58CC" w:rsidP="00EA4A76">
      <w:pPr>
        <w:rPr>
          <w:rFonts w:ascii="Arial Narrow" w:hAnsi="Arial Narrow"/>
          <w:b/>
        </w:rPr>
      </w:pPr>
    </w:p>
    <w:p w:rsidR="00A2471C" w:rsidRDefault="00A2471C" w:rsidP="00EA4A76">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lastRenderedPageBreak/>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DC3399">
        <w:rPr>
          <w:rFonts w:ascii="Arial Narrow" w:hAnsi="Arial Narrow"/>
        </w:rPr>
        <w:t xml:space="preserve"> y/o copia certificada por Notario P</w:t>
      </w:r>
      <w:r w:rsidR="00A20489">
        <w:rPr>
          <w:rFonts w:ascii="Arial Narrow" w:hAnsi="Arial Narrow"/>
        </w:rPr>
        <w:t>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317122">
        <w:rPr>
          <w:rFonts w:ascii="Arial Narrow" w:hAnsi="Arial Narrow"/>
          <w:b/>
        </w:rPr>
        <w:t>hasta el día 5</w:t>
      </w:r>
      <w:r w:rsidR="00EC11C4">
        <w:rPr>
          <w:rFonts w:ascii="Arial Narrow" w:hAnsi="Arial Narrow"/>
          <w:b/>
        </w:rPr>
        <w:t xml:space="preserve"> </w:t>
      </w:r>
      <w:r w:rsidR="007A5558">
        <w:rPr>
          <w:rFonts w:ascii="Arial Narrow" w:hAnsi="Arial Narrow"/>
          <w:b/>
        </w:rPr>
        <w:t xml:space="preserve">de </w:t>
      </w:r>
      <w:r w:rsidR="00317122">
        <w:rPr>
          <w:rFonts w:ascii="Arial Narrow" w:hAnsi="Arial Narrow"/>
          <w:b/>
        </w:rPr>
        <w:t xml:space="preserve">Marzo </w:t>
      </w:r>
      <w:r w:rsidR="0059777B">
        <w:rPr>
          <w:rFonts w:ascii="Arial Narrow" w:hAnsi="Arial Narrow"/>
          <w:b/>
        </w:rPr>
        <w:t>del 2020</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w:t>
      </w:r>
      <w:r w:rsidR="00E84EFD">
        <w:rPr>
          <w:rFonts w:ascii="Arial Narrow" w:hAnsi="Arial Narrow"/>
        </w:rPr>
        <w:t xml:space="preserve"> General </w:t>
      </w:r>
      <w:r>
        <w:rPr>
          <w:rFonts w:ascii="Arial Narrow" w:hAnsi="Arial Narrow"/>
        </w:rPr>
        <w:t>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DC3399">
        <w:rPr>
          <w:rFonts w:ascii="Arial Narrow" w:hAnsi="Arial Narrow"/>
        </w:rPr>
        <w:t>s efectos del inciso K)</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w:t>
      </w:r>
      <w:r w:rsidR="00DC3399">
        <w:rPr>
          <w:rFonts w:ascii="Arial Narrow" w:hAnsi="Arial Narrow"/>
        </w:rPr>
        <w:t xml:space="preserve">ivisión de Estudios de Posgrado de la Facultad de Odontología. </w:t>
      </w:r>
      <w:r w:rsidR="008D76B9">
        <w:rPr>
          <w:rFonts w:ascii="Arial Narrow" w:hAnsi="Arial Narrow"/>
        </w:rPr>
        <w:t xml:space="preserve">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lastRenderedPageBreak/>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C8608F">
        <w:rPr>
          <w:rFonts w:ascii="Arial Narrow" w:hAnsi="Arial Narrow"/>
          <w:b/>
        </w:rPr>
        <w:t xml:space="preserve"> d</w:t>
      </w:r>
      <w:r w:rsidR="00EC11C4">
        <w:rPr>
          <w:rFonts w:ascii="Arial Narrow" w:hAnsi="Arial Narrow"/>
          <w:b/>
        </w:rPr>
        <w:t>ía</w:t>
      </w:r>
      <w:r w:rsidR="0059777B">
        <w:rPr>
          <w:rFonts w:ascii="Arial Narrow" w:hAnsi="Arial Narrow"/>
          <w:b/>
        </w:rPr>
        <w:t xml:space="preserve"> </w:t>
      </w:r>
      <w:r w:rsidR="00317122">
        <w:rPr>
          <w:rFonts w:ascii="Arial Narrow" w:hAnsi="Arial Narrow"/>
          <w:b/>
        </w:rPr>
        <w:t>6</w:t>
      </w:r>
      <w:r w:rsidR="00D35791">
        <w:rPr>
          <w:rFonts w:ascii="Arial Narrow" w:hAnsi="Arial Narrow"/>
          <w:b/>
        </w:rPr>
        <w:t xml:space="preserve"> de </w:t>
      </w:r>
      <w:r w:rsidR="00317122">
        <w:rPr>
          <w:rFonts w:ascii="Arial Narrow" w:hAnsi="Arial Narrow"/>
          <w:b/>
        </w:rPr>
        <w:t xml:space="preserve">Marzo </w:t>
      </w:r>
      <w:r>
        <w:rPr>
          <w:rFonts w:ascii="Arial Narrow" w:hAnsi="Arial Narrow"/>
          <w:b/>
        </w:rPr>
        <w:t>del 20</w:t>
      </w:r>
      <w:r w:rsidR="0059777B">
        <w:rPr>
          <w:rFonts w:ascii="Arial Narrow" w:hAnsi="Arial Narrow"/>
          <w:b/>
        </w:rPr>
        <w:t>20</w:t>
      </w:r>
      <w:r>
        <w:rPr>
          <w:rFonts w:ascii="Arial Narrow" w:hAnsi="Arial Narrow"/>
        </w:rPr>
        <w:t xml:space="preserve">, </w:t>
      </w:r>
      <w:r w:rsidR="00DC3399">
        <w:rPr>
          <w:rFonts w:ascii="Arial Narrow" w:hAnsi="Arial Narrow"/>
        </w:rPr>
        <w:t>en las oficinas de la Facultad de Odontología, ubicada en las esquinas que forman las calles Adolfo Cano esquina con Ventura Puente, Colonia Chapultepec Norte, Morelia, Michoacán,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7B0F6B">
        <w:rPr>
          <w:rFonts w:ascii="Arial Narrow" w:hAnsi="Arial Narrow"/>
          <w:b/>
        </w:rPr>
        <w:t>l día 13</w:t>
      </w:r>
      <w:r w:rsidR="00DE756B">
        <w:rPr>
          <w:rFonts w:ascii="Arial Narrow" w:hAnsi="Arial Narrow"/>
          <w:b/>
        </w:rPr>
        <w:t xml:space="preserve"> de </w:t>
      </w:r>
      <w:r w:rsidR="007B0F6B">
        <w:rPr>
          <w:rFonts w:ascii="Arial Narrow" w:hAnsi="Arial Narrow"/>
          <w:b/>
        </w:rPr>
        <w:t xml:space="preserve">Marzo </w:t>
      </w:r>
      <w:r>
        <w:rPr>
          <w:rFonts w:ascii="Arial Narrow" w:hAnsi="Arial Narrow"/>
          <w:b/>
        </w:rPr>
        <w:t>del</w:t>
      </w:r>
      <w:r w:rsidR="00403B08">
        <w:rPr>
          <w:rFonts w:ascii="Arial Narrow" w:hAnsi="Arial Narrow"/>
          <w:b/>
        </w:rPr>
        <w:t xml:space="preserve"> 20</w:t>
      </w:r>
      <w:r w:rsidR="0059777B">
        <w:rPr>
          <w:rFonts w:ascii="Arial Narrow" w:hAnsi="Arial Narrow"/>
          <w:b/>
        </w:rPr>
        <w:t>20</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lastRenderedPageBreak/>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D35791" w:rsidRPr="00D35791" w:rsidRDefault="009D7C60" w:rsidP="00D35791">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775D52" w:rsidRPr="00A2471C" w:rsidRDefault="008D76B9" w:rsidP="00A2471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EC11C4" w:rsidRDefault="00EC11C4" w:rsidP="00A2471C">
      <w:pPr>
        <w:jc w:val="center"/>
        <w:rPr>
          <w:rFonts w:ascii="Arial Narrow" w:hAnsi="Arial Narrow"/>
          <w:b/>
          <w:color w:val="000000"/>
          <w:sz w:val="22"/>
          <w:szCs w:val="22"/>
          <w:lang w:val="de-DE"/>
        </w:rPr>
      </w:pPr>
    </w:p>
    <w:p w:rsidR="009D7C60" w:rsidRDefault="009D7C60" w:rsidP="00A2471C">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A2471C">
      <w:pPr>
        <w:jc w:val="center"/>
        <w:rPr>
          <w:rFonts w:ascii="Arial Narrow" w:hAnsi="Arial Narrow"/>
          <w:color w:val="000000"/>
          <w:sz w:val="22"/>
          <w:szCs w:val="22"/>
        </w:rPr>
      </w:pPr>
      <w:r>
        <w:rPr>
          <w:rFonts w:ascii="Arial Narrow" w:hAnsi="Arial Narrow"/>
          <w:color w:val="000000"/>
          <w:sz w:val="22"/>
          <w:szCs w:val="22"/>
        </w:rPr>
        <w:t>Morelia,</w:t>
      </w:r>
      <w:r w:rsidR="007B0F6B">
        <w:rPr>
          <w:rFonts w:ascii="Arial Narrow" w:hAnsi="Arial Narrow"/>
          <w:color w:val="000000"/>
          <w:sz w:val="22"/>
          <w:szCs w:val="22"/>
        </w:rPr>
        <w:t xml:space="preserve"> Michoacán, 21</w:t>
      </w:r>
      <w:r w:rsidR="00EC11C4">
        <w:rPr>
          <w:rFonts w:ascii="Arial Narrow" w:hAnsi="Arial Narrow"/>
          <w:color w:val="000000"/>
          <w:sz w:val="22"/>
          <w:szCs w:val="22"/>
        </w:rPr>
        <w:t xml:space="preserve"> </w:t>
      </w:r>
      <w:r w:rsidR="00BE64FD">
        <w:rPr>
          <w:rFonts w:ascii="Arial Narrow" w:hAnsi="Arial Narrow"/>
          <w:color w:val="000000"/>
          <w:sz w:val="22"/>
          <w:szCs w:val="22"/>
        </w:rPr>
        <w:t xml:space="preserve">de </w:t>
      </w:r>
      <w:r w:rsidR="007B0F6B">
        <w:rPr>
          <w:rFonts w:ascii="Arial Narrow" w:hAnsi="Arial Narrow"/>
          <w:color w:val="000000"/>
          <w:sz w:val="22"/>
          <w:szCs w:val="22"/>
        </w:rPr>
        <w:t xml:space="preserve">Febrero </w:t>
      </w:r>
      <w:r w:rsidR="0059777B">
        <w:rPr>
          <w:rFonts w:ascii="Arial Narrow" w:hAnsi="Arial Narrow"/>
          <w:color w:val="000000"/>
          <w:sz w:val="22"/>
          <w:szCs w:val="22"/>
        </w:rPr>
        <w:t>del 2020</w:t>
      </w:r>
    </w:p>
    <w:p w:rsidR="009D7C60" w:rsidRDefault="009D7C60" w:rsidP="00A2471C">
      <w:pPr>
        <w:jc w:val="center"/>
        <w:rPr>
          <w:rFonts w:ascii="Arial Narrow" w:hAnsi="Arial Narrow"/>
          <w:b/>
        </w:rPr>
      </w:pPr>
      <w:r>
        <w:rPr>
          <w:rFonts w:ascii="Arial Narrow" w:hAnsi="Arial Narrow"/>
          <w:b/>
        </w:rPr>
        <w:t>El Presidente  del H. Consejo Técnico de</w:t>
      </w:r>
    </w:p>
    <w:p w:rsidR="005762AE" w:rsidRDefault="009D7C60" w:rsidP="00A2471C">
      <w:pPr>
        <w:jc w:val="center"/>
        <w:rPr>
          <w:rFonts w:ascii="Arial Narrow" w:hAnsi="Arial Narrow"/>
          <w:b/>
        </w:rPr>
      </w:pPr>
      <w:r>
        <w:rPr>
          <w:rFonts w:ascii="Arial Narrow" w:hAnsi="Arial Narrow"/>
          <w:b/>
        </w:rPr>
        <w:t>La Facultad de Odontología</w:t>
      </w:r>
    </w:p>
    <w:p w:rsidR="00EC11C4" w:rsidRDefault="00EC11C4" w:rsidP="00A2471C">
      <w:pPr>
        <w:jc w:val="center"/>
        <w:rPr>
          <w:rFonts w:ascii="Arial Narrow" w:hAnsi="Arial Narrow"/>
          <w:b/>
        </w:rPr>
      </w:pPr>
    </w:p>
    <w:p w:rsidR="00775D52" w:rsidRPr="00A2471C" w:rsidRDefault="00A2471C" w:rsidP="00A2471C">
      <w:pPr>
        <w:jc w:val="center"/>
        <w:rPr>
          <w:rFonts w:ascii="Arial Narrow" w:hAnsi="Arial Narrow"/>
          <w:b/>
        </w:rPr>
      </w:pPr>
      <w:r>
        <w:rPr>
          <w:rFonts w:ascii="Arial Narrow" w:hAnsi="Arial Narrow"/>
          <w:b/>
        </w:rPr>
        <w:t>Dr. Oliver Mauricio López Garnica</w:t>
      </w:r>
    </w:p>
    <w:p w:rsidR="00EC11C4" w:rsidRDefault="00EC11C4" w:rsidP="00D35791">
      <w:pPr>
        <w:rPr>
          <w:rFonts w:ascii="Arial Narrow" w:hAnsi="Arial Narrow"/>
          <w:color w:val="000000"/>
          <w:sz w:val="18"/>
          <w:szCs w:val="18"/>
        </w:rPr>
      </w:pPr>
    </w:p>
    <w:p w:rsidR="00DC3399" w:rsidRDefault="00DC3399"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59777B" w:rsidRDefault="0059777B" w:rsidP="00D35791">
      <w:pPr>
        <w:rPr>
          <w:rFonts w:ascii="Arial Narrow" w:hAnsi="Arial Narrow"/>
          <w:color w:val="000000"/>
          <w:sz w:val="18"/>
          <w:szCs w:val="18"/>
        </w:rPr>
      </w:pPr>
    </w:p>
    <w:p w:rsidR="00D35791" w:rsidRPr="00EF0EC5"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D35791" w:rsidRPr="008856CA" w:rsidRDefault="00D35791" w:rsidP="00D3579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D35791" w:rsidRPr="00EF0EC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D35791" w:rsidRDefault="00D35791" w:rsidP="00D3579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061392" w:rsidRPr="00991CE5" w:rsidRDefault="00D35791" w:rsidP="00D3579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68" w:rsidRDefault="00400568">
      <w:r>
        <w:separator/>
      </w:r>
    </w:p>
  </w:endnote>
  <w:endnote w:type="continuationSeparator" w:id="0">
    <w:p w:rsidR="00400568" w:rsidRDefault="0040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9D" w:rsidRPr="00451D56" w:rsidRDefault="00A3559D" w:rsidP="00BF7318">
    <w:pPr>
      <w:pStyle w:val="Piedepgina"/>
      <w:rPr>
        <w:rFonts w:ascii="Arial Narrow" w:hAnsi="Arial Narrow"/>
        <w:b/>
        <w:color w:val="333333"/>
        <w:sz w:val="18"/>
        <w:szCs w:val="18"/>
      </w:rPr>
    </w:pPr>
    <w:r>
      <w:rPr>
        <w:rFonts w:ascii="Arial Narrow" w:hAnsi="Arial Narrow"/>
        <w:b/>
        <w:color w:val="333333"/>
        <w:sz w:val="18"/>
        <w:szCs w:val="18"/>
      </w:rPr>
      <w:t>Concurso de Oposición  Abierto 2019-2020</w:t>
    </w:r>
  </w:p>
  <w:p w:rsidR="00A3559D" w:rsidRPr="00DA2FDF" w:rsidRDefault="00A3559D" w:rsidP="00DA2FDF">
    <w:pPr>
      <w:pStyle w:val="Piedep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68" w:rsidRDefault="00400568">
      <w:r>
        <w:separator/>
      </w:r>
    </w:p>
  </w:footnote>
  <w:footnote w:type="continuationSeparator" w:id="0">
    <w:p w:rsidR="00400568" w:rsidRDefault="00400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9D" w:rsidRPr="00BA51E5" w:rsidRDefault="00A3559D"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14:anchorId="072D7ACD" wp14:editId="76CCC55D">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Pr>
        <w:rFonts w:ascii="Arial Narrow" w:hAnsi="Arial Narrow"/>
        <w:color w:val="C0C0C0"/>
        <w:sz w:val="18"/>
        <w:szCs w:val="18"/>
      </w:rPr>
      <w:tab/>
    </w:r>
  </w:p>
  <w:p w:rsidR="00A3559D" w:rsidRPr="00BA51E5" w:rsidRDefault="00A3559D" w:rsidP="00616477">
    <w:pPr>
      <w:pStyle w:val="Encabezado"/>
      <w:jc w:val="right"/>
      <w:rPr>
        <w:rFonts w:ascii="Arial Narrow" w:hAnsi="Arial Narrow"/>
        <w:b/>
        <w:color w:val="333333"/>
        <w:sz w:val="18"/>
        <w:szCs w:val="18"/>
      </w:rPr>
    </w:pPr>
    <w:r w:rsidRPr="00BA51E5">
      <w:rPr>
        <w:rFonts w:ascii="Arial Narrow" w:hAnsi="Arial Narrow"/>
        <w:b/>
        <w:color w:val="333333"/>
        <w:sz w:val="18"/>
        <w:szCs w:val="18"/>
      </w:rPr>
      <w:t>FACULTAD DE ODONTOLOGÍA</w:t>
    </w:r>
  </w:p>
  <w:p w:rsidR="00A3559D" w:rsidRPr="00BA51E5" w:rsidRDefault="00A3559D"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A3559D" w:rsidRPr="00CB0E00" w:rsidRDefault="007B0F6B" w:rsidP="00616477">
    <w:pPr>
      <w:pStyle w:val="Encabezado"/>
      <w:jc w:val="right"/>
      <w:rPr>
        <w:rFonts w:ascii="Arial Narrow" w:hAnsi="Arial Narrow"/>
        <w:b/>
        <w:sz w:val="18"/>
        <w:szCs w:val="18"/>
      </w:rPr>
    </w:pPr>
    <w:r>
      <w:rPr>
        <w:rFonts w:ascii="Arial Narrow" w:hAnsi="Arial Narrow"/>
        <w:sz w:val="18"/>
        <w:szCs w:val="18"/>
      </w:rPr>
      <w:t xml:space="preserve"> 21 DE FEBRERO </w:t>
    </w:r>
    <w:r w:rsidR="00A3559D">
      <w:rPr>
        <w:rFonts w:ascii="Arial Narrow" w:hAnsi="Arial Narrow"/>
        <w:sz w:val="18"/>
        <w:szCs w:val="18"/>
      </w:rPr>
      <w:t>DEL 2020</w:t>
    </w:r>
  </w:p>
  <w:p w:rsidR="00A3559D" w:rsidRPr="00CB0E00" w:rsidRDefault="00A3559D"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A3559D" w:rsidRPr="00CA569F" w:rsidRDefault="00A3559D"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Pr="005C4E4C">
      <w:rPr>
        <w:rFonts w:ascii="Arial Narrow" w:hAnsi="Arial Narrow"/>
        <w:b/>
        <w:i/>
        <w:iCs/>
        <w:sz w:val="18"/>
        <w:szCs w:val="18"/>
      </w:rPr>
      <w:fldChar w:fldCharType="separate"/>
    </w:r>
    <w:r w:rsidR="007B0F6B">
      <w:rPr>
        <w:rFonts w:ascii="Arial Narrow" w:hAnsi="Arial Narrow"/>
        <w:b/>
        <w:i/>
        <w:iCs/>
        <w:noProof/>
        <w:sz w:val="18"/>
        <w:szCs w:val="18"/>
      </w:rPr>
      <w:t>5</w:t>
    </w:r>
    <w:r w:rsidRPr="005C4E4C">
      <w:rPr>
        <w:rFonts w:ascii="Arial Narrow" w:hAnsi="Arial Narrow"/>
        <w:b/>
        <w:i/>
        <w:iCs/>
        <w:sz w:val="18"/>
        <w:szCs w:val="18"/>
      </w:rPr>
      <w:fldChar w:fldCharType="end"/>
    </w:r>
    <w:r w:rsidR="0059777B">
      <w:rPr>
        <w:rStyle w:val="Nmerodepgina"/>
        <w:rFonts w:ascii="Arial Narrow" w:hAnsi="Arial Narrow"/>
        <w:b/>
        <w:i/>
        <w:iCs/>
        <w:sz w:val="18"/>
        <w:szCs w:val="18"/>
      </w:rPr>
      <w:t>/5</w:t>
    </w:r>
  </w:p>
  <w:p w:rsidR="00A3559D" w:rsidRDefault="00A3559D">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3559D" w:rsidRPr="00451D56" w:rsidRDefault="00A3559D">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A3559D" w:rsidRPr="00451D56" w:rsidRDefault="00A3559D">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A0"/>
    <w:rsid w:val="0000478F"/>
    <w:rsid w:val="00011BD5"/>
    <w:rsid w:val="00017C38"/>
    <w:rsid w:val="00030A73"/>
    <w:rsid w:val="00032028"/>
    <w:rsid w:val="00033051"/>
    <w:rsid w:val="00033ECC"/>
    <w:rsid w:val="00037047"/>
    <w:rsid w:val="00054179"/>
    <w:rsid w:val="00055B0A"/>
    <w:rsid w:val="00061392"/>
    <w:rsid w:val="0006139B"/>
    <w:rsid w:val="000624C1"/>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441B"/>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C5BB3"/>
    <w:rsid w:val="002D0E9E"/>
    <w:rsid w:val="002D4DEC"/>
    <w:rsid w:val="002D4E9C"/>
    <w:rsid w:val="002D6BED"/>
    <w:rsid w:val="002E5EE8"/>
    <w:rsid w:val="002F1E08"/>
    <w:rsid w:val="002F2EF8"/>
    <w:rsid w:val="002F6344"/>
    <w:rsid w:val="003069E2"/>
    <w:rsid w:val="00312506"/>
    <w:rsid w:val="0031257A"/>
    <w:rsid w:val="003136D1"/>
    <w:rsid w:val="00315FFE"/>
    <w:rsid w:val="00317122"/>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75EA1"/>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568"/>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727B5"/>
    <w:rsid w:val="00482B7A"/>
    <w:rsid w:val="00491BB8"/>
    <w:rsid w:val="004944F1"/>
    <w:rsid w:val="0049471C"/>
    <w:rsid w:val="004A63DD"/>
    <w:rsid w:val="004B4A17"/>
    <w:rsid w:val="004C10ED"/>
    <w:rsid w:val="004C1991"/>
    <w:rsid w:val="004C2285"/>
    <w:rsid w:val="004C40BB"/>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0617"/>
    <w:rsid w:val="00563FFC"/>
    <w:rsid w:val="0056641E"/>
    <w:rsid w:val="00572AE7"/>
    <w:rsid w:val="005762AE"/>
    <w:rsid w:val="00581056"/>
    <w:rsid w:val="00581D68"/>
    <w:rsid w:val="00595ABA"/>
    <w:rsid w:val="0059777B"/>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5820"/>
    <w:rsid w:val="00616477"/>
    <w:rsid w:val="00616A36"/>
    <w:rsid w:val="00621FBA"/>
    <w:rsid w:val="00622E63"/>
    <w:rsid w:val="00624DB6"/>
    <w:rsid w:val="0062644A"/>
    <w:rsid w:val="006277F9"/>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47B5"/>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5D52"/>
    <w:rsid w:val="007765AA"/>
    <w:rsid w:val="007776CA"/>
    <w:rsid w:val="00777910"/>
    <w:rsid w:val="00785241"/>
    <w:rsid w:val="0078708E"/>
    <w:rsid w:val="00793936"/>
    <w:rsid w:val="00795B0E"/>
    <w:rsid w:val="00796EB5"/>
    <w:rsid w:val="00797844"/>
    <w:rsid w:val="007A1343"/>
    <w:rsid w:val="007A5558"/>
    <w:rsid w:val="007B0C0E"/>
    <w:rsid w:val="007B0F6B"/>
    <w:rsid w:val="007B5EE0"/>
    <w:rsid w:val="007C1DBF"/>
    <w:rsid w:val="007C3E64"/>
    <w:rsid w:val="007D1F9A"/>
    <w:rsid w:val="007D7D67"/>
    <w:rsid w:val="007E1155"/>
    <w:rsid w:val="007E3445"/>
    <w:rsid w:val="007F0F4E"/>
    <w:rsid w:val="007F24DA"/>
    <w:rsid w:val="007F2BD9"/>
    <w:rsid w:val="007F6A1A"/>
    <w:rsid w:val="00800E21"/>
    <w:rsid w:val="00801CCE"/>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96700"/>
    <w:rsid w:val="008A0062"/>
    <w:rsid w:val="008A1409"/>
    <w:rsid w:val="008A19F4"/>
    <w:rsid w:val="008A4B9D"/>
    <w:rsid w:val="008B3F13"/>
    <w:rsid w:val="008B5137"/>
    <w:rsid w:val="008B5208"/>
    <w:rsid w:val="008C14D7"/>
    <w:rsid w:val="008C736E"/>
    <w:rsid w:val="008C74AE"/>
    <w:rsid w:val="008D1261"/>
    <w:rsid w:val="008D6BED"/>
    <w:rsid w:val="008D76B9"/>
    <w:rsid w:val="008E10FE"/>
    <w:rsid w:val="008E441A"/>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3913"/>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471C"/>
    <w:rsid w:val="00A27F0E"/>
    <w:rsid w:val="00A31CA7"/>
    <w:rsid w:val="00A31F06"/>
    <w:rsid w:val="00A3559D"/>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275"/>
    <w:rsid w:val="00AC354D"/>
    <w:rsid w:val="00AD19B6"/>
    <w:rsid w:val="00AD1FC5"/>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476C6"/>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18F9"/>
    <w:rsid w:val="00B9494A"/>
    <w:rsid w:val="00B97F92"/>
    <w:rsid w:val="00BA276F"/>
    <w:rsid w:val="00BA3A6E"/>
    <w:rsid w:val="00BA416F"/>
    <w:rsid w:val="00BA51E5"/>
    <w:rsid w:val="00BA569E"/>
    <w:rsid w:val="00BA5985"/>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1C3"/>
    <w:rsid w:val="00BF38BB"/>
    <w:rsid w:val="00BF67BB"/>
    <w:rsid w:val="00BF7318"/>
    <w:rsid w:val="00C00706"/>
    <w:rsid w:val="00C00C7C"/>
    <w:rsid w:val="00C0799B"/>
    <w:rsid w:val="00C13B4B"/>
    <w:rsid w:val="00C13BD3"/>
    <w:rsid w:val="00C24026"/>
    <w:rsid w:val="00C24BEE"/>
    <w:rsid w:val="00C26280"/>
    <w:rsid w:val="00C27A5F"/>
    <w:rsid w:val="00C34FF6"/>
    <w:rsid w:val="00C45A51"/>
    <w:rsid w:val="00C51C8A"/>
    <w:rsid w:val="00C51EBA"/>
    <w:rsid w:val="00C5207D"/>
    <w:rsid w:val="00C553D6"/>
    <w:rsid w:val="00C55A92"/>
    <w:rsid w:val="00C57712"/>
    <w:rsid w:val="00C70EE4"/>
    <w:rsid w:val="00C71C7D"/>
    <w:rsid w:val="00C72C7F"/>
    <w:rsid w:val="00C74036"/>
    <w:rsid w:val="00C77BD1"/>
    <w:rsid w:val="00C8608F"/>
    <w:rsid w:val="00C965F7"/>
    <w:rsid w:val="00CA3D0F"/>
    <w:rsid w:val="00CA569F"/>
    <w:rsid w:val="00CA6E8B"/>
    <w:rsid w:val="00CB5B54"/>
    <w:rsid w:val="00CC2027"/>
    <w:rsid w:val="00CC4CF6"/>
    <w:rsid w:val="00CC622A"/>
    <w:rsid w:val="00CD1C4D"/>
    <w:rsid w:val="00CD2B46"/>
    <w:rsid w:val="00CD618B"/>
    <w:rsid w:val="00CE0C34"/>
    <w:rsid w:val="00CE2339"/>
    <w:rsid w:val="00CE4444"/>
    <w:rsid w:val="00D02D1D"/>
    <w:rsid w:val="00D05C48"/>
    <w:rsid w:val="00D12C63"/>
    <w:rsid w:val="00D134C0"/>
    <w:rsid w:val="00D14EC9"/>
    <w:rsid w:val="00D218BE"/>
    <w:rsid w:val="00D2228B"/>
    <w:rsid w:val="00D2426F"/>
    <w:rsid w:val="00D2466B"/>
    <w:rsid w:val="00D269D3"/>
    <w:rsid w:val="00D2733F"/>
    <w:rsid w:val="00D27D4C"/>
    <w:rsid w:val="00D34317"/>
    <w:rsid w:val="00D345CF"/>
    <w:rsid w:val="00D35791"/>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028A"/>
    <w:rsid w:val="00DC3106"/>
    <w:rsid w:val="00DC3399"/>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4EFD"/>
    <w:rsid w:val="00E85678"/>
    <w:rsid w:val="00E87C11"/>
    <w:rsid w:val="00E90FAD"/>
    <w:rsid w:val="00E94244"/>
    <w:rsid w:val="00EA02C1"/>
    <w:rsid w:val="00EA1C96"/>
    <w:rsid w:val="00EA2DE4"/>
    <w:rsid w:val="00EA4A76"/>
    <w:rsid w:val="00EB18B3"/>
    <w:rsid w:val="00EB23EC"/>
    <w:rsid w:val="00EB5699"/>
    <w:rsid w:val="00EB5FC7"/>
    <w:rsid w:val="00EB7DD5"/>
    <w:rsid w:val="00EC11C4"/>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93A51"/>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76FE-9747-4A50-A6AD-B534A6EC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1292</Words>
  <Characters>7111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3</cp:revision>
  <cp:lastPrinted>2019-10-24T00:24:00Z</cp:lastPrinted>
  <dcterms:created xsi:type="dcterms:W3CDTF">2020-02-18T23:24:00Z</dcterms:created>
  <dcterms:modified xsi:type="dcterms:W3CDTF">2020-02-18T23:42:00Z</dcterms:modified>
</cp:coreProperties>
</file>